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42C9" w14:textId="77777777" w:rsidR="006F2FAE" w:rsidRDefault="006F2FAE" w:rsidP="006F2FAE">
      <w:pPr>
        <w:pStyle w:val="Rubrik2"/>
        <w:spacing w:before="0"/>
        <w:jc w:val="both"/>
        <w:rPr>
          <w:sz w:val="24"/>
          <w:szCs w:val="24"/>
        </w:rPr>
      </w:pPr>
    </w:p>
    <w:p w14:paraId="182CD710" w14:textId="77777777" w:rsidR="006F2FAE" w:rsidRDefault="006F2FAE" w:rsidP="006F2FAE">
      <w:pPr>
        <w:pStyle w:val="Rubrik2"/>
        <w:spacing w:before="0"/>
        <w:jc w:val="both"/>
        <w:rPr>
          <w:sz w:val="24"/>
          <w:szCs w:val="24"/>
        </w:rPr>
      </w:pPr>
    </w:p>
    <w:p w14:paraId="0B434394" w14:textId="77777777" w:rsidR="006F2FAE" w:rsidRPr="009101A0" w:rsidRDefault="006F2FAE" w:rsidP="006F2FAE">
      <w:pPr>
        <w:jc w:val="both"/>
      </w:pPr>
    </w:p>
    <w:p w14:paraId="2E84322C" w14:textId="77777777" w:rsidR="006F2FAE" w:rsidRPr="003B7CB5" w:rsidRDefault="006F2FAE" w:rsidP="006F2FAE">
      <w:pPr>
        <w:jc w:val="both"/>
      </w:pPr>
    </w:p>
    <w:p w14:paraId="20859EAC" w14:textId="214226A2" w:rsidR="006F2FAE" w:rsidRPr="003B7CB5" w:rsidRDefault="006F2FAE" w:rsidP="006F2FAE">
      <w:pPr>
        <w:pStyle w:val="Rubrik2"/>
        <w:spacing w:before="0"/>
        <w:jc w:val="both"/>
        <w:rPr>
          <w:sz w:val="24"/>
          <w:szCs w:val="24"/>
        </w:rPr>
      </w:pPr>
      <w:r w:rsidRPr="003B7CB5">
        <w:rPr>
          <w:sz w:val="24"/>
          <w:szCs w:val="24"/>
        </w:rPr>
        <w:t xml:space="preserve">Dagordning för </w:t>
      </w:r>
      <w:r w:rsidR="008C628D">
        <w:rPr>
          <w:sz w:val="24"/>
          <w:szCs w:val="24"/>
        </w:rPr>
        <w:t>Akademiker</w:t>
      </w:r>
      <w:r w:rsidRPr="003B7CB5">
        <w:rPr>
          <w:sz w:val="24"/>
          <w:szCs w:val="24"/>
        </w:rPr>
        <w:t xml:space="preserve">föreningens </w:t>
      </w:r>
      <w:r w:rsidR="008C628D">
        <w:rPr>
          <w:sz w:val="24"/>
          <w:szCs w:val="24"/>
        </w:rPr>
        <w:t xml:space="preserve">vid </w:t>
      </w:r>
      <w:proofErr w:type="spellStart"/>
      <w:r w:rsidR="008C628D">
        <w:rPr>
          <w:sz w:val="24"/>
          <w:szCs w:val="24"/>
        </w:rPr>
        <w:t>Xxx</w:t>
      </w:r>
      <w:proofErr w:type="spellEnd"/>
      <w:r w:rsidR="008C628D">
        <w:rPr>
          <w:sz w:val="24"/>
          <w:szCs w:val="24"/>
        </w:rPr>
        <w:t xml:space="preserve"> </w:t>
      </w:r>
      <w:r w:rsidRPr="003B7CB5">
        <w:rPr>
          <w:sz w:val="24"/>
          <w:szCs w:val="24"/>
        </w:rPr>
        <w:t xml:space="preserve">styrelsemöte 20XX-XX-XX </w:t>
      </w:r>
    </w:p>
    <w:p w14:paraId="4124FA69" w14:textId="77777777" w:rsidR="006F2FAE" w:rsidRPr="003B7CB5" w:rsidRDefault="006F2FAE" w:rsidP="006F2FAE">
      <w:pPr>
        <w:jc w:val="both"/>
        <w:rPr>
          <w:rFonts w:ascii="Arial" w:hAnsi="Arial" w:cs="Arial"/>
          <w:sz w:val="20"/>
          <w:szCs w:val="20"/>
        </w:rPr>
      </w:pPr>
    </w:p>
    <w:p w14:paraId="42A76463" w14:textId="77777777" w:rsidR="006F2FAE" w:rsidRPr="003B7CB5" w:rsidRDefault="006F2FAE" w:rsidP="006F2FAE">
      <w:pPr>
        <w:jc w:val="both"/>
        <w:rPr>
          <w:rFonts w:ascii="Arial" w:hAnsi="Arial" w:cs="Arial"/>
          <w:sz w:val="20"/>
          <w:szCs w:val="20"/>
        </w:rPr>
      </w:pPr>
      <w:r w:rsidRPr="003B7CB5">
        <w:rPr>
          <w:rFonts w:ascii="Arial" w:hAnsi="Arial" w:cs="Arial"/>
          <w:sz w:val="20"/>
          <w:szCs w:val="20"/>
        </w:rPr>
        <w:t>Tidsram för mötet: kl. 00.00-00.00</w:t>
      </w:r>
    </w:p>
    <w:p w14:paraId="2AC3066E" w14:textId="77777777" w:rsidR="006F2FAE" w:rsidRDefault="006F2FAE" w:rsidP="006F2FAE">
      <w:pPr>
        <w:pStyle w:val="Sidhuvud"/>
        <w:tabs>
          <w:tab w:val="clear" w:pos="4536"/>
          <w:tab w:val="clear" w:pos="9072"/>
        </w:tabs>
        <w:jc w:val="both"/>
        <w:rPr>
          <w:rFonts w:ascii="Arial" w:hAnsi="Arial" w:cs="Arial"/>
          <w:sz w:val="20"/>
          <w:szCs w:val="20"/>
        </w:rPr>
      </w:pPr>
    </w:p>
    <w:p w14:paraId="16DA62FC" w14:textId="77777777" w:rsidR="006F2FAE" w:rsidRPr="003B7CB5" w:rsidRDefault="006F2FAE" w:rsidP="006F2FAE">
      <w:pPr>
        <w:pStyle w:val="Sidhuvud"/>
        <w:tabs>
          <w:tab w:val="clear" w:pos="4536"/>
          <w:tab w:val="clear" w:pos="9072"/>
        </w:tabs>
        <w:jc w:val="both"/>
        <w:rPr>
          <w:rFonts w:ascii="Arial" w:hAnsi="Arial" w:cs="Arial"/>
          <w:sz w:val="20"/>
          <w:szCs w:val="20"/>
        </w:rPr>
      </w:pPr>
    </w:p>
    <w:p w14:paraId="531419CA" w14:textId="77777777" w:rsidR="006F2FAE" w:rsidRPr="003B7CB5" w:rsidRDefault="006F2FAE" w:rsidP="006F2FAE">
      <w:pPr>
        <w:jc w:val="both"/>
        <w:rPr>
          <w:rFonts w:ascii="Arial" w:hAnsi="Arial" w:cs="Arial"/>
          <w:b/>
          <w:sz w:val="20"/>
          <w:szCs w:val="20"/>
        </w:rPr>
      </w:pPr>
    </w:p>
    <w:p w14:paraId="452E35B8" w14:textId="77777777" w:rsidR="006F2FAE" w:rsidRPr="003B7CB5" w:rsidRDefault="006F2FAE" w:rsidP="006F2FAE">
      <w:pPr>
        <w:ind w:left="540" w:hanging="540"/>
        <w:jc w:val="both"/>
        <w:rPr>
          <w:rFonts w:ascii="Arial" w:hAnsi="Arial" w:cs="Arial"/>
          <w:sz w:val="20"/>
          <w:szCs w:val="20"/>
        </w:rPr>
      </w:pPr>
      <w:r w:rsidRPr="003B7CB5">
        <w:rPr>
          <w:rFonts w:ascii="Arial" w:hAnsi="Arial" w:cs="Arial"/>
          <w:b/>
          <w:sz w:val="20"/>
          <w:szCs w:val="20"/>
        </w:rPr>
        <w:t xml:space="preserve">1 § </w:t>
      </w:r>
      <w:r>
        <w:rPr>
          <w:rFonts w:ascii="Arial" w:hAnsi="Arial" w:cs="Arial"/>
          <w:b/>
          <w:sz w:val="20"/>
          <w:szCs w:val="20"/>
        </w:rPr>
        <w:tab/>
      </w:r>
      <w:r w:rsidRPr="003B7CB5">
        <w:rPr>
          <w:rFonts w:ascii="Arial" w:hAnsi="Arial" w:cs="Arial"/>
          <w:sz w:val="20"/>
          <w:szCs w:val="20"/>
        </w:rPr>
        <w:t>Mötets öppnande</w:t>
      </w:r>
    </w:p>
    <w:p w14:paraId="18CFBDCC" w14:textId="77777777" w:rsidR="006F2FAE" w:rsidRPr="003B7CB5" w:rsidRDefault="006F2FAE" w:rsidP="006F2FAE">
      <w:pPr>
        <w:jc w:val="both"/>
        <w:rPr>
          <w:rFonts w:ascii="Arial" w:hAnsi="Arial" w:cs="Arial"/>
          <w:sz w:val="20"/>
          <w:szCs w:val="20"/>
        </w:rPr>
      </w:pPr>
    </w:p>
    <w:p w14:paraId="74B0E870" w14:textId="77777777" w:rsidR="006F2FAE" w:rsidRPr="003B7CB5" w:rsidRDefault="006F2FAE" w:rsidP="006F2FAE">
      <w:pPr>
        <w:jc w:val="both"/>
        <w:rPr>
          <w:rFonts w:ascii="Arial" w:hAnsi="Arial" w:cs="Arial"/>
          <w:sz w:val="20"/>
          <w:szCs w:val="20"/>
        </w:rPr>
      </w:pPr>
      <w:r w:rsidRPr="003B7CB5">
        <w:rPr>
          <w:rFonts w:ascii="Arial" w:hAnsi="Arial" w:cs="Arial"/>
          <w:sz w:val="20"/>
          <w:szCs w:val="20"/>
        </w:rPr>
        <w:t>Normalt öppnas mötet av styrelsens ordförande eller vice ordförande. I protokollet brukar tid anges.</w:t>
      </w:r>
    </w:p>
    <w:p w14:paraId="41D20CC5" w14:textId="77777777" w:rsidR="006F2FAE" w:rsidRPr="003B7CB5" w:rsidRDefault="006F2FAE" w:rsidP="006F2FAE">
      <w:pPr>
        <w:jc w:val="both"/>
        <w:rPr>
          <w:rFonts w:ascii="Arial" w:hAnsi="Arial" w:cs="Arial"/>
          <w:sz w:val="20"/>
          <w:szCs w:val="20"/>
        </w:rPr>
      </w:pPr>
    </w:p>
    <w:p w14:paraId="3240B39D"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bCs/>
          <w:sz w:val="20"/>
          <w:szCs w:val="20"/>
        </w:rPr>
        <w:t xml:space="preserve">2 § </w:t>
      </w:r>
      <w:r>
        <w:rPr>
          <w:rFonts w:ascii="Arial" w:hAnsi="Arial" w:cs="Arial"/>
          <w:b/>
          <w:bCs/>
          <w:sz w:val="20"/>
          <w:szCs w:val="20"/>
        </w:rPr>
        <w:tab/>
      </w:r>
      <w:r w:rsidRPr="003B7CB5">
        <w:rPr>
          <w:rFonts w:ascii="Arial" w:hAnsi="Arial" w:cs="Arial"/>
          <w:sz w:val="20"/>
          <w:szCs w:val="20"/>
        </w:rPr>
        <w:t>Val av mötesordförande (gäller endast vid ordförandens förhinder)</w:t>
      </w:r>
    </w:p>
    <w:p w14:paraId="773763E6" w14:textId="77777777" w:rsidR="006F2FAE" w:rsidRPr="003B7CB5" w:rsidRDefault="006F2FAE" w:rsidP="006F2FAE">
      <w:pPr>
        <w:ind w:left="540" w:hanging="540"/>
        <w:jc w:val="both"/>
        <w:rPr>
          <w:rFonts w:ascii="Arial" w:hAnsi="Arial" w:cs="Arial"/>
          <w:sz w:val="20"/>
          <w:szCs w:val="20"/>
        </w:rPr>
      </w:pPr>
    </w:p>
    <w:p w14:paraId="230074E7"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3 § </w:t>
      </w:r>
      <w:r>
        <w:rPr>
          <w:rFonts w:ascii="Arial" w:hAnsi="Arial" w:cs="Arial"/>
          <w:b/>
          <w:sz w:val="20"/>
          <w:szCs w:val="20"/>
        </w:rPr>
        <w:tab/>
      </w:r>
      <w:r w:rsidRPr="003B7CB5">
        <w:rPr>
          <w:rFonts w:ascii="Arial" w:hAnsi="Arial" w:cs="Arial"/>
          <w:sz w:val="20"/>
          <w:szCs w:val="20"/>
        </w:rPr>
        <w:t>Val av mötessekreterare</w:t>
      </w:r>
    </w:p>
    <w:p w14:paraId="63918F9E" w14:textId="77777777" w:rsidR="006F2FAE" w:rsidRPr="003B7CB5" w:rsidRDefault="006F2FAE" w:rsidP="006F2FAE">
      <w:pPr>
        <w:jc w:val="both"/>
        <w:rPr>
          <w:rFonts w:ascii="Arial" w:hAnsi="Arial" w:cs="Arial"/>
          <w:sz w:val="20"/>
          <w:szCs w:val="20"/>
        </w:rPr>
      </w:pPr>
    </w:p>
    <w:p w14:paraId="623F8819" w14:textId="77777777" w:rsidR="006F2FAE" w:rsidRPr="003B7CB5" w:rsidRDefault="006F2FAE" w:rsidP="006F2FAE">
      <w:pPr>
        <w:pStyle w:val="Brdtextmedindrag"/>
        <w:spacing w:after="0"/>
        <w:ind w:left="0"/>
        <w:jc w:val="both"/>
        <w:rPr>
          <w:rFonts w:ascii="Arial" w:hAnsi="Arial" w:cs="Arial"/>
          <w:sz w:val="20"/>
          <w:szCs w:val="20"/>
        </w:rPr>
      </w:pPr>
      <w:r w:rsidRPr="003B7CB5">
        <w:rPr>
          <w:rFonts w:ascii="Arial" w:hAnsi="Arial" w:cs="Arial"/>
          <w:sz w:val="20"/>
          <w:szCs w:val="20"/>
        </w:rPr>
        <w:t xml:space="preserve">Styrelsen bör inom sig utse en sekreterare för mötet då protokollförande tillhör styrelsens uppgifter. Oftast har man dock valt en person som har denna roll för hela perioden. </w:t>
      </w:r>
    </w:p>
    <w:p w14:paraId="3A550FE8" w14:textId="77777777" w:rsidR="006F2FAE" w:rsidRPr="003B7CB5" w:rsidRDefault="006F2FAE" w:rsidP="006F2FAE">
      <w:pPr>
        <w:jc w:val="both"/>
        <w:rPr>
          <w:rFonts w:ascii="Arial" w:hAnsi="Arial" w:cs="Arial"/>
          <w:b/>
          <w:sz w:val="20"/>
          <w:szCs w:val="20"/>
        </w:rPr>
      </w:pPr>
    </w:p>
    <w:p w14:paraId="6C50158A"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4 § </w:t>
      </w:r>
      <w:r>
        <w:rPr>
          <w:rFonts w:ascii="Arial" w:hAnsi="Arial" w:cs="Arial"/>
          <w:b/>
          <w:sz w:val="20"/>
          <w:szCs w:val="20"/>
        </w:rPr>
        <w:tab/>
      </w:r>
      <w:r w:rsidRPr="003B7CB5">
        <w:rPr>
          <w:rFonts w:ascii="Arial" w:hAnsi="Arial" w:cs="Arial"/>
          <w:sz w:val="20"/>
          <w:szCs w:val="20"/>
        </w:rPr>
        <w:t>Val av justerare</w:t>
      </w:r>
    </w:p>
    <w:p w14:paraId="57573C4D" w14:textId="77777777" w:rsidR="006F2FAE" w:rsidRPr="003B7CB5" w:rsidRDefault="006F2FAE" w:rsidP="006F2FAE">
      <w:pPr>
        <w:jc w:val="both"/>
        <w:rPr>
          <w:rFonts w:ascii="Arial" w:hAnsi="Arial" w:cs="Arial"/>
          <w:sz w:val="20"/>
          <w:szCs w:val="20"/>
        </w:rPr>
      </w:pPr>
    </w:p>
    <w:p w14:paraId="48B148D6" w14:textId="77777777" w:rsidR="006F2FAE" w:rsidRPr="003B7CB5" w:rsidRDefault="006F2FAE" w:rsidP="006F2FAE">
      <w:pPr>
        <w:jc w:val="both"/>
        <w:rPr>
          <w:rFonts w:ascii="Arial" w:hAnsi="Arial" w:cs="Arial"/>
          <w:sz w:val="20"/>
          <w:szCs w:val="20"/>
        </w:rPr>
      </w:pPr>
      <w:r w:rsidRPr="003B7CB5">
        <w:rPr>
          <w:rFonts w:ascii="Arial" w:hAnsi="Arial" w:cs="Arial"/>
          <w:sz w:val="20"/>
          <w:szCs w:val="20"/>
        </w:rPr>
        <w:t xml:space="preserve">För att protokollet skall bli korrekt bör styrelsemötet inom sig utse en justerare som under mötet för egna noteringar att använda vid justerandet av protokollet. Det är vanligt att ordföranden justerar. </w:t>
      </w:r>
    </w:p>
    <w:p w14:paraId="5444250A" w14:textId="77777777" w:rsidR="006F2FAE" w:rsidRPr="003B7CB5" w:rsidRDefault="006F2FAE" w:rsidP="006F2FAE">
      <w:pPr>
        <w:jc w:val="both"/>
        <w:rPr>
          <w:rFonts w:ascii="Arial" w:hAnsi="Arial" w:cs="Arial"/>
          <w:sz w:val="20"/>
          <w:szCs w:val="20"/>
        </w:rPr>
      </w:pPr>
    </w:p>
    <w:p w14:paraId="554DCEAB" w14:textId="77777777" w:rsidR="006F2FAE" w:rsidRPr="003B7CB5" w:rsidRDefault="006F2FAE" w:rsidP="006F2FAE">
      <w:pPr>
        <w:spacing w:before="120"/>
        <w:ind w:left="539" w:hanging="539"/>
        <w:jc w:val="both"/>
        <w:rPr>
          <w:rFonts w:ascii="Arial" w:hAnsi="Arial" w:cs="Arial"/>
          <w:bCs/>
          <w:sz w:val="20"/>
          <w:szCs w:val="20"/>
        </w:rPr>
      </w:pPr>
      <w:r w:rsidRPr="003B7CB5">
        <w:rPr>
          <w:rFonts w:ascii="Arial" w:hAnsi="Arial" w:cs="Arial"/>
          <w:b/>
          <w:sz w:val="20"/>
          <w:szCs w:val="20"/>
        </w:rPr>
        <w:t xml:space="preserve">5 § </w:t>
      </w:r>
      <w:r>
        <w:rPr>
          <w:rFonts w:ascii="Arial" w:hAnsi="Arial" w:cs="Arial"/>
          <w:b/>
          <w:sz w:val="20"/>
          <w:szCs w:val="20"/>
        </w:rPr>
        <w:tab/>
      </w:r>
      <w:r w:rsidRPr="003B7CB5">
        <w:rPr>
          <w:rFonts w:ascii="Arial" w:hAnsi="Arial" w:cs="Arial"/>
          <w:bCs/>
          <w:sz w:val="20"/>
          <w:szCs w:val="20"/>
        </w:rPr>
        <w:t>Fastställande av dagordningen</w:t>
      </w:r>
    </w:p>
    <w:p w14:paraId="24FE4E63" w14:textId="77777777" w:rsidR="006F2FAE" w:rsidRPr="003B7CB5" w:rsidRDefault="006F2FAE" w:rsidP="006F2FAE">
      <w:pPr>
        <w:jc w:val="both"/>
        <w:rPr>
          <w:rFonts w:ascii="Arial" w:hAnsi="Arial" w:cs="Arial"/>
          <w:bCs/>
          <w:sz w:val="20"/>
          <w:szCs w:val="20"/>
        </w:rPr>
      </w:pPr>
    </w:p>
    <w:p w14:paraId="4B1204C1" w14:textId="67D6B374" w:rsidR="006F2FAE" w:rsidRPr="003B7CB5" w:rsidRDefault="006F2FAE" w:rsidP="006F2FAE">
      <w:pPr>
        <w:pStyle w:val="Brdtextmedindrag"/>
        <w:ind w:left="0"/>
        <w:jc w:val="both"/>
        <w:rPr>
          <w:rFonts w:ascii="Arial" w:hAnsi="Arial" w:cs="Arial"/>
          <w:bCs/>
          <w:sz w:val="20"/>
          <w:szCs w:val="20"/>
        </w:rPr>
      </w:pPr>
      <w:r w:rsidRPr="003B7CB5">
        <w:rPr>
          <w:rFonts w:ascii="Arial" w:hAnsi="Arial" w:cs="Arial"/>
          <w:bCs/>
          <w:sz w:val="20"/>
          <w:szCs w:val="20"/>
        </w:rPr>
        <w:t xml:space="preserve">Dagordningen bör tas fram gemensamt av </w:t>
      </w:r>
      <w:r>
        <w:rPr>
          <w:rFonts w:ascii="Arial" w:hAnsi="Arial" w:cs="Arial"/>
          <w:bCs/>
          <w:sz w:val="20"/>
          <w:szCs w:val="20"/>
        </w:rPr>
        <w:t xml:space="preserve">ordförande och vice ordförande. </w:t>
      </w:r>
      <w:r w:rsidRPr="003B7CB5">
        <w:rPr>
          <w:rFonts w:ascii="Arial" w:hAnsi="Arial" w:cs="Arial"/>
          <w:bCs/>
          <w:sz w:val="20"/>
          <w:szCs w:val="20"/>
        </w:rPr>
        <w:t>Därefter bör dagordningen</w:t>
      </w:r>
      <w:r>
        <w:rPr>
          <w:rFonts w:ascii="Arial" w:hAnsi="Arial" w:cs="Arial"/>
          <w:bCs/>
          <w:sz w:val="20"/>
          <w:szCs w:val="20"/>
        </w:rPr>
        <w:t>,</w:t>
      </w:r>
      <w:r w:rsidRPr="003B7CB5">
        <w:rPr>
          <w:rFonts w:ascii="Arial" w:hAnsi="Arial" w:cs="Arial"/>
          <w:bCs/>
          <w:sz w:val="20"/>
          <w:szCs w:val="20"/>
        </w:rPr>
        <w:t xml:space="preserve"> tillsammans med övriga handlingar till styrelsemöte</w:t>
      </w:r>
      <w:r>
        <w:rPr>
          <w:rFonts w:ascii="Arial" w:hAnsi="Arial" w:cs="Arial"/>
          <w:bCs/>
          <w:sz w:val="20"/>
          <w:szCs w:val="20"/>
        </w:rPr>
        <w:t>t, vara styrelseledamöterna till</w:t>
      </w:r>
      <w:r w:rsidRPr="003B7CB5">
        <w:rPr>
          <w:rFonts w:ascii="Arial" w:hAnsi="Arial" w:cs="Arial"/>
          <w:bCs/>
          <w:sz w:val="20"/>
          <w:szCs w:val="20"/>
        </w:rPr>
        <w:t>handa senast en vecka före styrelsemötet</w:t>
      </w:r>
      <w:r>
        <w:rPr>
          <w:rFonts w:ascii="Arial" w:hAnsi="Arial" w:cs="Arial"/>
          <w:bCs/>
          <w:sz w:val="20"/>
          <w:szCs w:val="20"/>
        </w:rPr>
        <w:t xml:space="preserve"> om inget annat följer av stadgarna.</w:t>
      </w:r>
      <w:r w:rsidRPr="003B7CB5">
        <w:rPr>
          <w:rFonts w:ascii="Arial" w:hAnsi="Arial" w:cs="Arial"/>
          <w:bCs/>
          <w:sz w:val="20"/>
          <w:szCs w:val="20"/>
        </w:rPr>
        <w:t xml:space="preserve"> Under styrelsemötet skall sedan dagordningen fastställas och styrelseledamöterna har då möjlighet att lägga till ytterligare punkter under </w:t>
      </w:r>
      <w:r>
        <w:rPr>
          <w:rFonts w:ascii="Arial" w:hAnsi="Arial" w:cs="Arial"/>
          <w:bCs/>
          <w:sz w:val="20"/>
          <w:szCs w:val="20"/>
        </w:rPr>
        <w:t>”</w:t>
      </w:r>
      <w:r w:rsidRPr="003B7CB5">
        <w:rPr>
          <w:rFonts w:ascii="Arial" w:hAnsi="Arial" w:cs="Arial"/>
          <w:bCs/>
          <w:sz w:val="20"/>
          <w:szCs w:val="20"/>
        </w:rPr>
        <w:t>övriga frågor</w:t>
      </w:r>
      <w:r>
        <w:rPr>
          <w:rFonts w:ascii="Arial" w:hAnsi="Arial" w:cs="Arial"/>
          <w:bCs/>
          <w:sz w:val="20"/>
          <w:szCs w:val="20"/>
        </w:rPr>
        <w:t>”</w:t>
      </w:r>
      <w:r w:rsidRPr="003B7CB5">
        <w:rPr>
          <w:rFonts w:ascii="Arial" w:hAnsi="Arial" w:cs="Arial"/>
          <w:bCs/>
          <w:sz w:val="20"/>
          <w:szCs w:val="20"/>
        </w:rPr>
        <w:t xml:space="preserve">, alternativt begära att vissa punkter skall flyttas i den befintliga dagordningen av tidsskäl eller dylikt. Man bör förbereda styrelsemötet och inte ta upp för mycket under övriga frågor, utan </w:t>
      </w:r>
      <w:r w:rsidR="009F7260" w:rsidRPr="003B7CB5">
        <w:rPr>
          <w:rFonts w:ascii="Arial" w:hAnsi="Arial" w:cs="Arial"/>
          <w:bCs/>
          <w:sz w:val="20"/>
          <w:szCs w:val="20"/>
        </w:rPr>
        <w:t>i stället</w:t>
      </w:r>
      <w:r w:rsidRPr="003B7CB5">
        <w:rPr>
          <w:rFonts w:ascii="Arial" w:hAnsi="Arial" w:cs="Arial"/>
          <w:bCs/>
          <w:sz w:val="20"/>
          <w:szCs w:val="20"/>
        </w:rPr>
        <w:t xml:space="preserve"> bordlägga till nästa möte. </w:t>
      </w:r>
    </w:p>
    <w:p w14:paraId="0D4D4352" w14:textId="77777777" w:rsidR="006F2FAE" w:rsidRPr="003B7CB5" w:rsidRDefault="006F2FAE" w:rsidP="006F2FAE">
      <w:pPr>
        <w:jc w:val="both"/>
        <w:rPr>
          <w:rFonts w:ascii="Arial" w:hAnsi="Arial" w:cs="Arial"/>
          <w:sz w:val="20"/>
          <w:szCs w:val="20"/>
        </w:rPr>
      </w:pPr>
    </w:p>
    <w:p w14:paraId="681C6725"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bCs/>
          <w:sz w:val="20"/>
          <w:szCs w:val="20"/>
        </w:rPr>
        <w:t xml:space="preserve">6 § </w:t>
      </w:r>
      <w:r>
        <w:rPr>
          <w:rFonts w:ascii="Arial" w:hAnsi="Arial" w:cs="Arial"/>
          <w:b/>
          <w:bCs/>
          <w:sz w:val="20"/>
          <w:szCs w:val="20"/>
        </w:rPr>
        <w:tab/>
      </w:r>
      <w:r w:rsidRPr="003B7CB5">
        <w:rPr>
          <w:rFonts w:ascii="Arial" w:hAnsi="Arial" w:cs="Arial"/>
          <w:sz w:val="20"/>
          <w:szCs w:val="20"/>
        </w:rPr>
        <w:t>Föregående mötesprotokoll</w:t>
      </w:r>
    </w:p>
    <w:p w14:paraId="24ADE5C9" w14:textId="77777777" w:rsidR="006F2FAE" w:rsidRPr="003B7CB5" w:rsidRDefault="006F2FAE" w:rsidP="006F2FAE">
      <w:pPr>
        <w:jc w:val="both"/>
        <w:rPr>
          <w:rFonts w:ascii="Arial" w:hAnsi="Arial" w:cs="Arial"/>
          <w:sz w:val="20"/>
          <w:szCs w:val="20"/>
        </w:rPr>
      </w:pPr>
    </w:p>
    <w:p w14:paraId="3E5526B6" w14:textId="77777777" w:rsidR="006F2FAE" w:rsidRPr="003B7CB5" w:rsidRDefault="006F2FAE" w:rsidP="006F2FAE">
      <w:pPr>
        <w:pStyle w:val="Brdtextmedindrag"/>
        <w:ind w:left="0"/>
        <w:jc w:val="both"/>
        <w:rPr>
          <w:rFonts w:ascii="Arial" w:hAnsi="Arial" w:cs="Arial"/>
          <w:sz w:val="20"/>
          <w:szCs w:val="20"/>
        </w:rPr>
      </w:pPr>
      <w:r w:rsidRPr="003B7CB5">
        <w:rPr>
          <w:rFonts w:ascii="Arial" w:hAnsi="Arial" w:cs="Arial"/>
          <w:sz w:val="20"/>
          <w:szCs w:val="20"/>
        </w:rPr>
        <w:t>Föregående mötesprotokoll bör</w:t>
      </w:r>
      <w:r>
        <w:rPr>
          <w:rFonts w:ascii="Arial" w:hAnsi="Arial" w:cs="Arial"/>
          <w:sz w:val="20"/>
          <w:szCs w:val="20"/>
        </w:rPr>
        <w:t>,</w:t>
      </w:r>
      <w:r w:rsidRPr="003B7CB5">
        <w:rPr>
          <w:rFonts w:ascii="Arial" w:hAnsi="Arial" w:cs="Arial"/>
          <w:sz w:val="20"/>
          <w:szCs w:val="20"/>
        </w:rPr>
        <w:t xml:space="preserve"> justerat</w:t>
      </w:r>
      <w:r>
        <w:rPr>
          <w:rFonts w:ascii="Arial" w:hAnsi="Arial" w:cs="Arial"/>
          <w:sz w:val="20"/>
          <w:szCs w:val="20"/>
        </w:rPr>
        <w:t>,</w:t>
      </w:r>
      <w:r w:rsidRPr="003B7CB5">
        <w:rPr>
          <w:rFonts w:ascii="Arial" w:hAnsi="Arial" w:cs="Arial"/>
          <w:sz w:val="20"/>
          <w:szCs w:val="20"/>
        </w:rPr>
        <w:t xml:space="preserve"> vara ledamöterna tillhanda tillsammans med dagordningen senast en vecka före styrelsemötet så att eventuella felaktigheter hinner upptäckas före mötet och sedan snabbt noteras under styrelsemötet. Därefter kan protokollet läggas till handlingarna.</w:t>
      </w:r>
    </w:p>
    <w:p w14:paraId="63BAF406" w14:textId="77777777" w:rsidR="006F2FAE" w:rsidRDefault="006F2FAE" w:rsidP="006F2FAE">
      <w:pPr>
        <w:jc w:val="both"/>
        <w:rPr>
          <w:rFonts w:ascii="Arial" w:hAnsi="Arial" w:cs="Arial"/>
          <w:sz w:val="20"/>
          <w:szCs w:val="20"/>
        </w:rPr>
      </w:pPr>
    </w:p>
    <w:p w14:paraId="16307734"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7 § </w:t>
      </w:r>
      <w:r>
        <w:rPr>
          <w:rFonts w:ascii="Arial" w:hAnsi="Arial" w:cs="Arial"/>
          <w:b/>
          <w:sz w:val="20"/>
          <w:szCs w:val="20"/>
        </w:rPr>
        <w:tab/>
      </w:r>
      <w:r w:rsidRPr="003B7CB5">
        <w:rPr>
          <w:rFonts w:ascii="Arial" w:hAnsi="Arial" w:cs="Arial"/>
          <w:bCs/>
          <w:sz w:val="20"/>
          <w:szCs w:val="20"/>
        </w:rPr>
        <w:t>Rapporter</w:t>
      </w:r>
      <w:r w:rsidRPr="003B7CB5">
        <w:rPr>
          <w:rFonts w:ascii="Arial" w:hAnsi="Arial" w:cs="Arial"/>
          <w:sz w:val="20"/>
          <w:szCs w:val="20"/>
        </w:rPr>
        <w:t xml:space="preserve"> från styrelsen</w:t>
      </w:r>
    </w:p>
    <w:p w14:paraId="5C59C461" w14:textId="77777777" w:rsidR="006F2FAE" w:rsidRPr="003B7CB5" w:rsidRDefault="006F2FAE" w:rsidP="006F2FAE">
      <w:pPr>
        <w:numPr>
          <w:ilvl w:val="0"/>
          <w:numId w:val="26"/>
        </w:numPr>
        <w:tabs>
          <w:tab w:val="clear" w:pos="720"/>
        </w:tabs>
        <w:ind w:left="900"/>
        <w:jc w:val="both"/>
        <w:rPr>
          <w:rFonts w:ascii="Arial" w:hAnsi="Arial" w:cs="Arial"/>
          <w:sz w:val="20"/>
          <w:szCs w:val="20"/>
        </w:rPr>
      </w:pPr>
      <w:r w:rsidRPr="003B7CB5">
        <w:rPr>
          <w:rFonts w:ascii="Arial" w:hAnsi="Arial" w:cs="Arial"/>
          <w:sz w:val="20"/>
          <w:szCs w:val="20"/>
        </w:rPr>
        <w:t xml:space="preserve">ordföranden rapporterar: </w:t>
      </w:r>
    </w:p>
    <w:p w14:paraId="7ACFA9CE" w14:textId="77777777" w:rsidR="006F2FAE" w:rsidRPr="003B7CB5" w:rsidRDefault="006F2FAE" w:rsidP="006F2FAE">
      <w:pPr>
        <w:ind w:left="900"/>
        <w:jc w:val="both"/>
        <w:rPr>
          <w:rFonts w:ascii="Arial" w:hAnsi="Arial" w:cs="Arial"/>
          <w:sz w:val="20"/>
          <w:szCs w:val="20"/>
        </w:rPr>
      </w:pPr>
      <w:r w:rsidRPr="003B7CB5">
        <w:rPr>
          <w:rFonts w:ascii="Arial" w:hAnsi="Arial" w:cs="Arial"/>
          <w:sz w:val="20"/>
          <w:szCs w:val="20"/>
        </w:rPr>
        <w:t>aktuellt från arbetsplatsträffar</w:t>
      </w:r>
    </w:p>
    <w:p w14:paraId="0BB24B9C" w14:textId="77777777" w:rsidR="006F2FAE" w:rsidRPr="003B7CB5" w:rsidRDefault="006F2FAE" w:rsidP="006F2FAE">
      <w:pPr>
        <w:ind w:left="900"/>
        <w:jc w:val="both"/>
        <w:rPr>
          <w:rFonts w:ascii="Arial" w:hAnsi="Arial" w:cs="Arial"/>
          <w:sz w:val="20"/>
          <w:szCs w:val="20"/>
        </w:rPr>
      </w:pPr>
      <w:r w:rsidRPr="003B7CB5">
        <w:rPr>
          <w:rFonts w:ascii="Arial" w:hAnsi="Arial" w:cs="Arial"/>
          <w:sz w:val="20"/>
          <w:szCs w:val="20"/>
        </w:rPr>
        <w:t xml:space="preserve">aktuella förhandlingspunkter </w:t>
      </w:r>
    </w:p>
    <w:p w14:paraId="520B583E" w14:textId="77777777" w:rsidR="006F2FAE" w:rsidRPr="003B7CB5" w:rsidRDefault="006F2FAE" w:rsidP="006F2FAE">
      <w:pPr>
        <w:numPr>
          <w:ilvl w:val="0"/>
          <w:numId w:val="26"/>
        </w:numPr>
        <w:tabs>
          <w:tab w:val="clear" w:pos="720"/>
        </w:tabs>
        <w:ind w:left="900"/>
        <w:jc w:val="both"/>
        <w:rPr>
          <w:rFonts w:ascii="Arial" w:hAnsi="Arial" w:cs="Arial"/>
          <w:sz w:val="20"/>
          <w:szCs w:val="20"/>
        </w:rPr>
      </w:pPr>
      <w:r w:rsidRPr="003B7CB5">
        <w:rPr>
          <w:rFonts w:ascii="Arial" w:hAnsi="Arial" w:cs="Arial"/>
          <w:sz w:val="20"/>
          <w:szCs w:val="20"/>
        </w:rPr>
        <w:t>Medlemmar - aktuellt, d</w:t>
      </w:r>
      <w:r>
        <w:rPr>
          <w:rFonts w:ascii="Arial" w:hAnsi="Arial" w:cs="Arial"/>
          <w:sz w:val="20"/>
          <w:szCs w:val="20"/>
        </w:rPr>
        <w:t> </w:t>
      </w:r>
      <w:r w:rsidRPr="003B7CB5">
        <w:rPr>
          <w:rFonts w:ascii="Arial" w:hAnsi="Arial" w:cs="Arial"/>
          <w:sz w:val="20"/>
          <w:szCs w:val="20"/>
        </w:rPr>
        <w:t>v</w:t>
      </w:r>
      <w:r>
        <w:rPr>
          <w:rFonts w:ascii="Arial" w:hAnsi="Arial" w:cs="Arial"/>
          <w:sz w:val="20"/>
          <w:szCs w:val="20"/>
        </w:rPr>
        <w:t> </w:t>
      </w:r>
      <w:r w:rsidRPr="003B7CB5">
        <w:rPr>
          <w:rFonts w:ascii="Arial" w:hAnsi="Arial" w:cs="Arial"/>
          <w:sz w:val="20"/>
          <w:szCs w:val="20"/>
        </w:rPr>
        <w:t>s nya medlemmar (med mailadress), senaste nytt, ärenden mm</w:t>
      </w:r>
    </w:p>
    <w:p w14:paraId="184521AF" w14:textId="77777777" w:rsidR="006F2FAE" w:rsidRPr="003B7CB5" w:rsidRDefault="006F2FAE" w:rsidP="006F2FAE">
      <w:pPr>
        <w:numPr>
          <w:ilvl w:val="0"/>
          <w:numId w:val="26"/>
        </w:numPr>
        <w:tabs>
          <w:tab w:val="clear" w:pos="720"/>
        </w:tabs>
        <w:ind w:left="900"/>
        <w:jc w:val="both"/>
        <w:rPr>
          <w:rFonts w:ascii="Arial" w:hAnsi="Arial" w:cs="Arial"/>
          <w:sz w:val="20"/>
          <w:szCs w:val="20"/>
        </w:rPr>
      </w:pPr>
      <w:r w:rsidRPr="003B7CB5">
        <w:rPr>
          <w:rFonts w:ascii="Arial" w:hAnsi="Arial" w:cs="Arial"/>
          <w:sz w:val="20"/>
          <w:szCs w:val="20"/>
        </w:rPr>
        <w:t>Nätverk/kurser/utbildning (det ges kurser för förtroendevalda som alla ledamöter bör gå)</w:t>
      </w:r>
    </w:p>
    <w:p w14:paraId="2F2A0447" w14:textId="77777777" w:rsidR="006F2FAE" w:rsidRPr="003B7CB5" w:rsidRDefault="006F2FAE" w:rsidP="006F2FAE">
      <w:pPr>
        <w:jc w:val="both"/>
        <w:rPr>
          <w:rFonts w:ascii="Arial" w:hAnsi="Arial" w:cs="Arial"/>
          <w:sz w:val="20"/>
          <w:szCs w:val="20"/>
        </w:rPr>
      </w:pPr>
    </w:p>
    <w:p w14:paraId="79F2D921" w14:textId="77777777" w:rsidR="006F2FAE" w:rsidRPr="003B7CB5" w:rsidRDefault="006F2FAE" w:rsidP="006F2FAE">
      <w:pPr>
        <w:spacing w:after="120"/>
        <w:jc w:val="both"/>
        <w:rPr>
          <w:rFonts w:ascii="Arial" w:hAnsi="Arial" w:cs="Arial"/>
          <w:sz w:val="20"/>
          <w:szCs w:val="20"/>
        </w:rPr>
      </w:pPr>
      <w:r w:rsidRPr="003B7CB5">
        <w:rPr>
          <w:rFonts w:ascii="Arial" w:hAnsi="Arial" w:cs="Arial"/>
          <w:sz w:val="20"/>
          <w:szCs w:val="20"/>
        </w:rPr>
        <w:t xml:space="preserve">Denna punkt på dagordningen kan vara bra men kan utformas på flera sätt. Ofta har ordförande annan information än övriga styrelsen och har kanske deltagit på konferenser eller liknande. Detta kan då </w:t>
      </w:r>
      <w:r w:rsidRPr="003B7CB5">
        <w:rPr>
          <w:rFonts w:ascii="Arial" w:hAnsi="Arial" w:cs="Arial"/>
          <w:sz w:val="20"/>
          <w:szCs w:val="20"/>
        </w:rPr>
        <w:lastRenderedPageBreak/>
        <w:t>avrapporteras under denna punkt alternativt ligga som en egen punkt i dagordningen. Även övriga styrelseledamöter kan ha olika delegerade funktioner som särskilt kan redovisas under denna rubrik.</w:t>
      </w:r>
    </w:p>
    <w:p w14:paraId="7480AFCF" w14:textId="77777777" w:rsidR="006F2FAE" w:rsidRPr="003B7CB5" w:rsidRDefault="006F2FAE" w:rsidP="006F2FAE">
      <w:pPr>
        <w:jc w:val="both"/>
        <w:rPr>
          <w:rFonts w:ascii="Arial" w:hAnsi="Arial" w:cs="Arial"/>
          <w:sz w:val="20"/>
          <w:szCs w:val="20"/>
        </w:rPr>
      </w:pPr>
    </w:p>
    <w:p w14:paraId="07E59CE7" w14:textId="592C9ED6"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 </w:t>
      </w:r>
      <w:r w:rsidRPr="003B7CB5">
        <w:rPr>
          <w:rFonts w:ascii="Arial" w:hAnsi="Arial" w:cs="Arial"/>
          <w:b/>
          <w:bCs/>
          <w:sz w:val="20"/>
          <w:szCs w:val="20"/>
        </w:rPr>
        <w:t xml:space="preserve">X </w:t>
      </w:r>
      <w:r w:rsidR="00D75FA0" w:rsidRPr="003B7CB5">
        <w:rPr>
          <w:rFonts w:ascii="Arial" w:hAnsi="Arial" w:cs="Arial"/>
          <w:b/>
          <w:bCs/>
          <w:sz w:val="20"/>
          <w:szCs w:val="20"/>
        </w:rPr>
        <w:t xml:space="preserve">§ </w:t>
      </w:r>
      <w:r w:rsidR="00D75FA0" w:rsidRPr="003B7CB5">
        <w:rPr>
          <w:rFonts w:ascii="Arial" w:hAnsi="Arial" w:cs="Arial"/>
          <w:sz w:val="20"/>
          <w:szCs w:val="20"/>
        </w:rPr>
        <w:tab/>
      </w:r>
      <w:r w:rsidRPr="003B7CB5">
        <w:rPr>
          <w:rFonts w:ascii="Arial" w:hAnsi="Arial" w:cs="Arial"/>
          <w:sz w:val="20"/>
          <w:szCs w:val="20"/>
        </w:rPr>
        <w:t xml:space="preserve">(Fyll på med punkter aktuella för mötet.) </w:t>
      </w:r>
    </w:p>
    <w:p w14:paraId="0EC0F169" w14:textId="77777777" w:rsidR="006F2FAE" w:rsidRPr="003B7CB5" w:rsidRDefault="006F2FAE" w:rsidP="006F2FAE">
      <w:pPr>
        <w:jc w:val="both"/>
        <w:rPr>
          <w:rFonts w:ascii="Arial" w:hAnsi="Arial" w:cs="Arial"/>
          <w:sz w:val="20"/>
          <w:szCs w:val="20"/>
        </w:rPr>
      </w:pPr>
    </w:p>
    <w:p w14:paraId="1AF9F20F" w14:textId="77777777" w:rsidR="006F2FAE" w:rsidRPr="003B7CB5" w:rsidRDefault="006F2FAE" w:rsidP="006F2FAE">
      <w:pPr>
        <w:tabs>
          <w:tab w:val="left" w:pos="360"/>
        </w:tabs>
        <w:jc w:val="both"/>
        <w:rPr>
          <w:rFonts w:ascii="Arial" w:hAnsi="Arial" w:cs="Arial"/>
          <w:sz w:val="20"/>
          <w:szCs w:val="20"/>
        </w:rPr>
      </w:pPr>
      <w:r w:rsidRPr="003B7CB5">
        <w:rPr>
          <w:rFonts w:ascii="Arial" w:hAnsi="Arial" w:cs="Arial"/>
          <w:sz w:val="20"/>
          <w:szCs w:val="20"/>
        </w:rPr>
        <w:t>Självklart kan det finnas en lång rad punkter som bör tas upp på styrelsemötet beroende på vad som är aktuellt. Exempel på punkter kan vara:</w:t>
      </w:r>
    </w:p>
    <w:p w14:paraId="01C7E3AC" w14:textId="77777777" w:rsidR="006F2FAE" w:rsidRPr="003B7CB5" w:rsidRDefault="006F2FAE" w:rsidP="006F2FAE">
      <w:pPr>
        <w:numPr>
          <w:ilvl w:val="0"/>
          <w:numId w:val="27"/>
        </w:numPr>
        <w:tabs>
          <w:tab w:val="clear" w:pos="1080"/>
        </w:tabs>
        <w:ind w:left="360"/>
        <w:jc w:val="both"/>
        <w:rPr>
          <w:rFonts w:ascii="Arial" w:hAnsi="Arial" w:cs="Arial"/>
          <w:sz w:val="20"/>
          <w:szCs w:val="20"/>
        </w:rPr>
      </w:pPr>
      <w:r w:rsidRPr="003B7CB5">
        <w:rPr>
          <w:rFonts w:ascii="Arial" w:hAnsi="Arial" w:cs="Arial"/>
          <w:sz w:val="20"/>
          <w:szCs w:val="20"/>
        </w:rPr>
        <w:t>Förberedelser inför förhandlingar</w:t>
      </w:r>
    </w:p>
    <w:p w14:paraId="6C75F621" w14:textId="77777777" w:rsidR="006F2FAE" w:rsidRPr="003B7CB5" w:rsidRDefault="006F2FAE" w:rsidP="006F2FAE">
      <w:pPr>
        <w:numPr>
          <w:ilvl w:val="0"/>
          <w:numId w:val="27"/>
        </w:numPr>
        <w:tabs>
          <w:tab w:val="clear" w:pos="1080"/>
        </w:tabs>
        <w:ind w:left="360"/>
        <w:jc w:val="both"/>
        <w:rPr>
          <w:rFonts w:ascii="Arial" w:hAnsi="Arial" w:cs="Arial"/>
          <w:sz w:val="20"/>
          <w:szCs w:val="20"/>
        </w:rPr>
      </w:pPr>
      <w:r w:rsidRPr="003B7CB5">
        <w:rPr>
          <w:rFonts w:ascii="Arial" w:hAnsi="Arial" w:cs="Arial"/>
          <w:sz w:val="20"/>
          <w:szCs w:val="20"/>
        </w:rPr>
        <w:t>Förberedelser inför löneöversyn</w:t>
      </w:r>
    </w:p>
    <w:p w14:paraId="0470361F" w14:textId="77777777" w:rsidR="006F2FAE" w:rsidRPr="003B7CB5" w:rsidRDefault="006F2FAE" w:rsidP="006F2FAE">
      <w:pPr>
        <w:tabs>
          <w:tab w:val="left" w:pos="360"/>
        </w:tabs>
        <w:jc w:val="both"/>
        <w:rPr>
          <w:rFonts w:ascii="Arial" w:hAnsi="Arial" w:cs="Arial"/>
          <w:sz w:val="20"/>
          <w:szCs w:val="20"/>
        </w:rPr>
      </w:pPr>
    </w:p>
    <w:p w14:paraId="5FD8FD7B"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9 § </w:t>
      </w:r>
      <w:r>
        <w:rPr>
          <w:rFonts w:ascii="Arial" w:hAnsi="Arial" w:cs="Arial"/>
          <w:b/>
          <w:sz w:val="20"/>
          <w:szCs w:val="20"/>
        </w:rPr>
        <w:tab/>
      </w:r>
      <w:r w:rsidRPr="003B7CB5">
        <w:rPr>
          <w:rFonts w:ascii="Arial" w:hAnsi="Arial" w:cs="Arial"/>
          <w:sz w:val="20"/>
          <w:szCs w:val="20"/>
        </w:rPr>
        <w:t>Övriga frågor</w:t>
      </w:r>
    </w:p>
    <w:p w14:paraId="228136B2" w14:textId="77777777" w:rsidR="006F2FAE" w:rsidRPr="003B7CB5" w:rsidRDefault="006F2FAE" w:rsidP="006F2FAE">
      <w:pPr>
        <w:tabs>
          <w:tab w:val="left" w:pos="540"/>
        </w:tabs>
        <w:jc w:val="both"/>
        <w:rPr>
          <w:rFonts w:ascii="Arial" w:hAnsi="Arial" w:cs="Arial"/>
          <w:b/>
          <w:sz w:val="20"/>
          <w:szCs w:val="20"/>
        </w:rPr>
      </w:pPr>
    </w:p>
    <w:p w14:paraId="521C0A6D" w14:textId="2986AE32" w:rsidR="006F2FAE" w:rsidRPr="003B7CB5" w:rsidRDefault="006F2FAE" w:rsidP="006F2FAE">
      <w:pPr>
        <w:tabs>
          <w:tab w:val="left" w:pos="360"/>
          <w:tab w:val="left" w:pos="540"/>
        </w:tabs>
        <w:jc w:val="both"/>
        <w:rPr>
          <w:rFonts w:ascii="Arial" w:hAnsi="Arial" w:cs="Arial"/>
          <w:bCs/>
          <w:sz w:val="20"/>
          <w:szCs w:val="20"/>
        </w:rPr>
      </w:pPr>
      <w:r w:rsidRPr="003B7CB5">
        <w:rPr>
          <w:rFonts w:ascii="Arial" w:hAnsi="Arial" w:cs="Arial"/>
          <w:bCs/>
          <w:sz w:val="20"/>
          <w:szCs w:val="20"/>
        </w:rPr>
        <w:t>Har övriga frågor tagits upp under fastställandet av dagor</w:t>
      </w:r>
      <w:r>
        <w:rPr>
          <w:rFonts w:ascii="Arial" w:hAnsi="Arial" w:cs="Arial"/>
          <w:bCs/>
          <w:sz w:val="20"/>
          <w:szCs w:val="20"/>
        </w:rPr>
        <w:t xml:space="preserve">dningen kan dessa behandlas </w:t>
      </w:r>
      <w:r w:rsidR="00D75FA0">
        <w:rPr>
          <w:rFonts w:ascii="Arial" w:hAnsi="Arial" w:cs="Arial"/>
          <w:bCs/>
          <w:sz w:val="20"/>
          <w:szCs w:val="20"/>
        </w:rPr>
        <w:t>här</w:t>
      </w:r>
      <w:r w:rsidR="00D75FA0" w:rsidRPr="003B7CB5">
        <w:rPr>
          <w:rFonts w:ascii="Arial" w:hAnsi="Arial" w:cs="Arial"/>
          <w:bCs/>
          <w:sz w:val="20"/>
          <w:szCs w:val="20"/>
        </w:rPr>
        <w:t xml:space="preserve"> </w:t>
      </w:r>
      <w:r w:rsidR="00D75FA0">
        <w:rPr>
          <w:rFonts w:ascii="Arial" w:hAnsi="Arial" w:cs="Arial"/>
          <w:bCs/>
          <w:sz w:val="20"/>
          <w:szCs w:val="20"/>
        </w:rPr>
        <w:t>liksom</w:t>
      </w:r>
      <w:r>
        <w:rPr>
          <w:rFonts w:ascii="Arial" w:hAnsi="Arial" w:cs="Arial"/>
          <w:bCs/>
          <w:sz w:val="20"/>
          <w:szCs w:val="20"/>
        </w:rPr>
        <w:t xml:space="preserve"> </w:t>
      </w:r>
      <w:r w:rsidRPr="003B7CB5">
        <w:rPr>
          <w:rFonts w:ascii="Arial" w:hAnsi="Arial" w:cs="Arial"/>
          <w:bCs/>
          <w:sz w:val="20"/>
          <w:szCs w:val="20"/>
        </w:rPr>
        <w:t>ytterligare frågor som uppkommit under mötets gång.</w:t>
      </w:r>
    </w:p>
    <w:p w14:paraId="18C8E78B" w14:textId="77777777" w:rsidR="006F2FAE" w:rsidRPr="003B7CB5" w:rsidRDefault="006F2FAE" w:rsidP="006F2FAE">
      <w:pPr>
        <w:tabs>
          <w:tab w:val="left" w:pos="540"/>
        </w:tabs>
        <w:jc w:val="both"/>
        <w:rPr>
          <w:rFonts w:ascii="Arial" w:hAnsi="Arial" w:cs="Arial"/>
          <w:b/>
          <w:sz w:val="20"/>
          <w:szCs w:val="20"/>
        </w:rPr>
      </w:pPr>
    </w:p>
    <w:p w14:paraId="6E678135"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 xml:space="preserve">10 § </w:t>
      </w:r>
      <w:r>
        <w:rPr>
          <w:rFonts w:ascii="Arial" w:hAnsi="Arial" w:cs="Arial"/>
          <w:b/>
          <w:sz w:val="20"/>
          <w:szCs w:val="20"/>
        </w:rPr>
        <w:tab/>
      </w:r>
      <w:r w:rsidRPr="003B7CB5">
        <w:rPr>
          <w:rFonts w:ascii="Arial" w:hAnsi="Arial" w:cs="Arial"/>
          <w:sz w:val="20"/>
          <w:szCs w:val="20"/>
        </w:rPr>
        <w:t>Nästa möte</w:t>
      </w:r>
    </w:p>
    <w:p w14:paraId="13D4B38F" w14:textId="77777777" w:rsidR="006F2FAE" w:rsidRPr="003B7CB5" w:rsidRDefault="006F2FAE" w:rsidP="006F2FAE">
      <w:pPr>
        <w:jc w:val="both"/>
        <w:rPr>
          <w:rFonts w:ascii="Arial" w:hAnsi="Arial" w:cs="Arial"/>
          <w:sz w:val="20"/>
          <w:szCs w:val="20"/>
        </w:rPr>
      </w:pPr>
    </w:p>
    <w:p w14:paraId="61F93E9A" w14:textId="77777777" w:rsidR="006F2FAE" w:rsidRPr="003B7CB5" w:rsidRDefault="006F2FAE" w:rsidP="006F2FAE">
      <w:pPr>
        <w:pStyle w:val="Brdtextmedindrag"/>
        <w:tabs>
          <w:tab w:val="left" w:pos="360"/>
        </w:tabs>
        <w:spacing w:after="0"/>
        <w:ind w:left="0"/>
        <w:jc w:val="both"/>
        <w:rPr>
          <w:rFonts w:ascii="Arial" w:hAnsi="Arial" w:cs="Arial"/>
          <w:sz w:val="20"/>
          <w:szCs w:val="20"/>
        </w:rPr>
      </w:pPr>
      <w:r w:rsidRPr="003B7CB5">
        <w:rPr>
          <w:rFonts w:ascii="Arial" w:hAnsi="Arial" w:cs="Arial"/>
          <w:sz w:val="20"/>
          <w:szCs w:val="20"/>
        </w:rPr>
        <w:t xml:space="preserve">I början av varje halvår kan det vara </w:t>
      </w:r>
      <w:r>
        <w:rPr>
          <w:rFonts w:ascii="Arial" w:hAnsi="Arial" w:cs="Arial"/>
          <w:sz w:val="20"/>
          <w:szCs w:val="20"/>
        </w:rPr>
        <w:t>bra</w:t>
      </w:r>
      <w:r w:rsidRPr="003B7CB5">
        <w:rPr>
          <w:rFonts w:ascii="Arial" w:hAnsi="Arial" w:cs="Arial"/>
          <w:sz w:val="20"/>
          <w:szCs w:val="20"/>
        </w:rPr>
        <w:t xml:space="preserve"> att preliminärboka datum för styrelsemöten under den kommande perioden så att så många styrelseledamöter som möjligt i god tid kan avsätta dessa för styrelsemöte. I slutet av varj</w:t>
      </w:r>
      <w:r>
        <w:rPr>
          <w:rFonts w:ascii="Arial" w:hAnsi="Arial" w:cs="Arial"/>
          <w:sz w:val="20"/>
          <w:szCs w:val="20"/>
        </w:rPr>
        <w:t>e styrelsemöte bekräftas sedan nästkommande</w:t>
      </w:r>
      <w:r w:rsidRPr="003B7CB5">
        <w:rPr>
          <w:rFonts w:ascii="Arial" w:hAnsi="Arial" w:cs="Arial"/>
          <w:sz w:val="20"/>
          <w:szCs w:val="20"/>
        </w:rPr>
        <w:t xml:space="preserve"> datum.</w:t>
      </w:r>
    </w:p>
    <w:p w14:paraId="31E388FD" w14:textId="77777777" w:rsidR="006F2FAE" w:rsidRPr="003B7CB5" w:rsidRDefault="006F2FAE" w:rsidP="006F2FAE">
      <w:pPr>
        <w:jc w:val="both"/>
        <w:rPr>
          <w:rFonts w:ascii="Arial" w:hAnsi="Arial" w:cs="Arial"/>
          <w:sz w:val="20"/>
          <w:szCs w:val="20"/>
        </w:rPr>
      </w:pPr>
    </w:p>
    <w:p w14:paraId="010B3319" w14:textId="77777777" w:rsidR="006F2FAE" w:rsidRPr="003B7CB5" w:rsidRDefault="006F2FAE" w:rsidP="006F2FAE">
      <w:pPr>
        <w:spacing w:before="120"/>
        <w:ind w:left="539" w:hanging="539"/>
        <w:jc w:val="both"/>
        <w:rPr>
          <w:rFonts w:ascii="Arial" w:hAnsi="Arial" w:cs="Arial"/>
          <w:sz w:val="20"/>
          <w:szCs w:val="20"/>
        </w:rPr>
      </w:pPr>
      <w:r w:rsidRPr="003B7CB5">
        <w:rPr>
          <w:rFonts w:ascii="Arial" w:hAnsi="Arial" w:cs="Arial"/>
          <w:b/>
          <w:sz w:val="20"/>
          <w:szCs w:val="20"/>
        </w:rPr>
        <w:t>11 §</w:t>
      </w:r>
      <w:r w:rsidRPr="003B7CB5">
        <w:rPr>
          <w:rFonts w:ascii="Arial" w:hAnsi="Arial" w:cs="Arial"/>
          <w:sz w:val="20"/>
          <w:szCs w:val="20"/>
        </w:rPr>
        <w:t xml:space="preserve"> </w:t>
      </w:r>
      <w:r>
        <w:rPr>
          <w:rFonts w:ascii="Arial" w:hAnsi="Arial" w:cs="Arial"/>
          <w:sz w:val="20"/>
          <w:szCs w:val="20"/>
        </w:rPr>
        <w:tab/>
      </w:r>
      <w:r w:rsidRPr="003B7CB5">
        <w:rPr>
          <w:rFonts w:ascii="Arial" w:hAnsi="Arial" w:cs="Arial"/>
          <w:sz w:val="20"/>
          <w:szCs w:val="20"/>
        </w:rPr>
        <w:t>Mötets avslutande</w:t>
      </w:r>
    </w:p>
    <w:p w14:paraId="25B3E9C0" w14:textId="77777777" w:rsidR="006F2FAE" w:rsidRPr="003B7CB5" w:rsidRDefault="006F2FAE" w:rsidP="006F2FAE">
      <w:pPr>
        <w:jc w:val="both"/>
        <w:rPr>
          <w:rFonts w:ascii="Arial" w:hAnsi="Arial" w:cs="Arial"/>
          <w:sz w:val="20"/>
          <w:szCs w:val="20"/>
        </w:rPr>
      </w:pPr>
    </w:p>
    <w:p w14:paraId="021B2FEA" w14:textId="77777777" w:rsidR="006F2FAE" w:rsidRPr="003B7CB5" w:rsidRDefault="006F2FAE" w:rsidP="006F2FAE">
      <w:pPr>
        <w:jc w:val="both"/>
        <w:rPr>
          <w:rFonts w:ascii="Arial" w:hAnsi="Arial" w:cs="Arial"/>
          <w:sz w:val="20"/>
          <w:szCs w:val="20"/>
        </w:rPr>
      </w:pPr>
      <w:r w:rsidRPr="003B7CB5">
        <w:rPr>
          <w:rFonts w:ascii="Arial" w:hAnsi="Arial" w:cs="Arial"/>
          <w:sz w:val="20"/>
          <w:szCs w:val="20"/>
        </w:rPr>
        <w:t>Mötesordföranden avslutar mötet med tidsangivelse att tillföras protokollet.</w:t>
      </w:r>
    </w:p>
    <w:p w14:paraId="6809D5B8" w14:textId="77777777" w:rsidR="006F2FAE" w:rsidRPr="003B7CB5" w:rsidRDefault="006F2FAE" w:rsidP="006F2FAE">
      <w:pPr>
        <w:jc w:val="both"/>
        <w:rPr>
          <w:rFonts w:ascii="Arial" w:hAnsi="Arial" w:cs="Arial"/>
          <w:sz w:val="20"/>
          <w:szCs w:val="20"/>
        </w:rPr>
      </w:pPr>
    </w:p>
    <w:p w14:paraId="5C58F4C2" w14:textId="77777777" w:rsidR="006F2FAE" w:rsidRDefault="006F2FAE" w:rsidP="006F2FAE">
      <w:pPr>
        <w:jc w:val="both"/>
      </w:pPr>
    </w:p>
    <w:p w14:paraId="5BB2A7C4" w14:textId="77777777" w:rsidR="006F2FAE" w:rsidRDefault="006F2FAE" w:rsidP="006F2FAE"/>
    <w:p w14:paraId="6FDAFC9E" w14:textId="77777777" w:rsidR="006F2FAE" w:rsidRPr="00C767AD" w:rsidRDefault="006F2FAE" w:rsidP="006F2FAE"/>
    <w:p w14:paraId="3F1A2140" w14:textId="77777777" w:rsidR="006F2FAE" w:rsidRPr="00C8642D" w:rsidRDefault="006F2FAE" w:rsidP="006F2FAE"/>
    <w:p w14:paraId="687A64CC" w14:textId="77777777" w:rsidR="0020252C" w:rsidRPr="00AF429B" w:rsidRDefault="0020252C" w:rsidP="00AF429B"/>
    <w:sectPr w:rsidR="0020252C" w:rsidRPr="00AF429B" w:rsidSect="002B5F71">
      <w:headerReference w:type="default" r:id="rId7"/>
      <w:footerReference w:type="default" r:id="rId8"/>
      <w:headerReference w:type="first" r:id="rId9"/>
      <w:footerReference w:type="first" r:id="rId10"/>
      <w:pgSz w:w="11906" w:h="16838" w:code="9"/>
      <w:pgMar w:top="2268" w:right="1416" w:bottom="709" w:left="851" w:header="709" w:footer="1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5BE7" w14:textId="77777777" w:rsidR="008C3227" w:rsidRDefault="008C3227">
      <w:r>
        <w:separator/>
      </w:r>
    </w:p>
  </w:endnote>
  <w:endnote w:type="continuationSeparator" w:id="0">
    <w:p w14:paraId="12E24B92" w14:textId="77777777" w:rsidR="008C3227" w:rsidRDefault="008C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6C7C" w14:textId="77777777" w:rsidR="0020252C" w:rsidRDefault="0020252C" w:rsidP="0020252C">
    <w:pPr>
      <w:pStyle w:val="Sidfot"/>
      <w:ind w:left="-360"/>
      <w:rPr>
        <w:rFonts w:ascii="Helvetica" w:hAnsi="Helvetica"/>
      </w:rPr>
    </w:pPr>
  </w:p>
  <w:p w14:paraId="6D47995A" w14:textId="77777777" w:rsidR="0020252C" w:rsidRDefault="0020252C" w:rsidP="0020252C">
    <w:pPr>
      <w:pStyle w:val="Sidfot"/>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2A8C" w14:textId="77777777" w:rsidR="00F955EF" w:rsidRDefault="00710F0F" w:rsidP="002B5F71">
    <w:pPr>
      <w:pStyle w:val="Sidfot"/>
      <w:ind w:left="-142"/>
    </w:pPr>
    <w:r>
      <w:rPr>
        <w:noProof/>
      </w:rPr>
      <mc:AlternateContent>
        <mc:Choice Requires="wps">
          <w:drawing>
            <wp:anchor distT="0" distB="0" distL="114300" distR="114300" simplePos="0" relativeHeight="251694080" behindDoc="0" locked="0" layoutInCell="1" allowOverlap="1" wp14:anchorId="151F3953" wp14:editId="69E6EAE9">
              <wp:simplePos x="0" y="0"/>
              <wp:positionH relativeFrom="column">
                <wp:posOffset>-67945</wp:posOffset>
              </wp:positionH>
              <wp:positionV relativeFrom="paragraph">
                <wp:posOffset>271145</wp:posOffset>
              </wp:positionV>
              <wp:extent cx="6357620" cy="375920"/>
              <wp:effectExtent l="0" t="4445" r="0" b="63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7C00" w14:textId="3F83D68B" w:rsidR="000B057F" w:rsidRDefault="000B057F" w:rsidP="000B057F">
                          <w:pPr>
                            <w:rPr>
                              <w:rFonts w:ascii="Arial" w:hAnsi="Arial"/>
                              <w:noProof/>
                              <w:sz w:val="16"/>
                            </w:rPr>
                          </w:pPr>
                          <w:r>
                            <w:rPr>
                              <w:rFonts w:ascii="Arial" w:hAnsi="Arial"/>
                              <w:b/>
                              <w:noProof/>
                              <w:sz w:val="16"/>
                            </w:rPr>
                            <w:t>Akademikerförbunden</w:t>
                          </w:r>
                          <w:r>
                            <w:rPr>
                              <w:rFonts w:ascii="Arial" w:hAnsi="Arial"/>
                              <w:noProof/>
                              <w:sz w:val="16"/>
                            </w:rPr>
                            <w:t xml:space="preserve"> består av: Akademikerförbundet SSR, Akavia, DIK, Fysioterapeuterna, Naturvetarna, SRAT, Sveriges Arbetsterapeuter, Sveriges Farmaceuter, Sveriges Ingenjörer, Sveriges Psykologförbund, Sveriges Skolledar</w:t>
                          </w:r>
                          <w:r w:rsidR="004738A0">
                            <w:rPr>
                              <w:rFonts w:ascii="Arial" w:hAnsi="Arial"/>
                              <w:noProof/>
                              <w:sz w:val="16"/>
                            </w:rPr>
                            <w:t>e</w:t>
                          </w:r>
                          <w:r>
                            <w:rPr>
                              <w:rFonts w:ascii="Arial" w:hAnsi="Arial"/>
                              <w:noProof/>
                              <w:sz w:val="16"/>
                            </w:rPr>
                            <w:t>,  Sveriges Universitetslärare och forskare och Sveriges Veterinärförbund.</w:t>
                          </w:r>
                        </w:p>
                        <w:p w14:paraId="3AD00587" w14:textId="77777777" w:rsidR="00710F0F" w:rsidRDefault="00710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3953" id="_x0000_t202" coordsize="21600,21600" o:spt="202" path="m,l,21600r21600,l21600,xe">
              <v:stroke joinstyle="miter"/>
              <v:path gradientshapeok="t" o:connecttype="rect"/>
            </v:shapetype>
            <v:shape id="Text Box 57" o:spid="_x0000_s1027" type="#_x0000_t202" style="position:absolute;left:0;text-align:left;margin-left:-5.35pt;margin-top:21.35pt;width:500.6pt;height:2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" filled="f" stroked="f">
              <v:textbox inset="0,0,0,0">
                <w:txbxContent>
                  <w:p w14:paraId="15967C00" w14:textId="3F83D68B" w:rsidR="000B057F" w:rsidRDefault="000B057F" w:rsidP="000B057F">
                    <w:pPr>
                      <w:rPr>
                        <w:rFonts w:ascii="Arial" w:hAnsi="Arial"/>
                        <w:noProof/>
                        <w:sz w:val="16"/>
                      </w:rPr>
                    </w:pPr>
                    <w:r>
                      <w:rPr>
                        <w:rFonts w:ascii="Arial" w:hAnsi="Arial"/>
                        <w:b/>
                        <w:noProof/>
                        <w:sz w:val="16"/>
                      </w:rPr>
                      <w:t>Akademikerförbunden</w:t>
                    </w:r>
                    <w:r>
                      <w:rPr>
                        <w:rFonts w:ascii="Arial" w:hAnsi="Arial"/>
                        <w:noProof/>
                        <w:sz w:val="16"/>
                      </w:rPr>
                      <w:t xml:space="preserve"> består av: Akademikerförbundet SSR, Akavia, DIK, Fysioterapeuterna, Naturvetarna, SRAT, Sveriges Arbetsterapeuter, Sveriges Farmaceuter, Sveriges Ingenjörer, Sveriges Psykologförbund, Sveriges Skolledar</w:t>
                    </w:r>
                    <w:r w:rsidR="004738A0">
                      <w:rPr>
                        <w:rFonts w:ascii="Arial" w:hAnsi="Arial"/>
                        <w:noProof/>
                        <w:sz w:val="16"/>
                      </w:rPr>
                      <w:t>e</w:t>
                    </w:r>
                    <w:r>
                      <w:rPr>
                        <w:rFonts w:ascii="Arial" w:hAnsi="Arial"/>
                        <w:noProof/>
                        <w:sz w:val="16"/>
                      </w:rPr>
                      <w:t>,  Sveriges Universitetslärare och forskare och Sveriges Veterinärförbund.</w:t>
                    </w:r>
                  </w:p>
                  <w:p w14:paraId="3AD00587" w14:textId="77777777" w:rsidR="00710F0F" w:rsidRDefault="00710F0F"/>
                </w:txbxContent>
              </v:textbox>
            </v:shape>
          </w:pict>
        </mc:Fallback>
      </mc:AlternateContent>
    </w:r>
    <w:r w:rsidR="00340E47">
      <w:rPr>
        <w:noProof/>
      </w:rPr>
      <w:drawing>
        <wp:inline distT="0" distB="0" distL="0" distR="0" wp14:anchorId="5ACECA9A" wp14:editId="4A3F6D9B">
          <wp:extent cx="6765974" cy="5318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775" cy="544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CA10" w14:textId="77777777" w:rsidR="008C3227" w:rsidRDefault="008C3227">
      <w:r>
        <w:separator/>
      </w:r>
    </w:p>
  </w:footnote>
  <w:footnote w:type="continuationSeparator" w:id="0">
    <w:p w14:paraId="3E9180E8" w14:textId="77777777" w:rsidR="008C3227" w:rsidRDefault="008C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535C" w14:textId="77777777" w:rsidR="0020252C" w:rsidRDefault="00710F0F" w:rsidP="008979B5">
    <w:pPr>
      <w:pStyle w:val="Sidhuvud"/>
      <w:tabs>
        <w:tab w:val="left" w:pos="602"/>
        <w:tab w:val="right" w:pos="8280"/>
      </w:tabs>
      <w:rPr>
        <w:rFonts w:ascii="Verdana" w:hAnsi="Verdana"/>
        <w:sz w:val="20"/>
      </w:rPr>
    </w:pPr>
    <w:r>
      <w:rPr>
        <w:noProof/>
      </w:rPr>
      <mc:AlternateContent>
        <mc:Choice Requires="wps">
          <w:drawing>
            <wp:anchor distT="0" distB="0" distL="114300" distR="114300" simplePos="0" relativeHeight="251659264" behindDoc="0" locked="0" layoutInCell="1" allowOverlap="1" wp14:anchorId="01E6DA2D" wp14:editId="104C9BCF">
              <wp:simplePos x="0" y="0"/>
              <wp:positionH relativeFrom="column">
                <wp:posOffset>4157980</wp:posOffset>
              </wp:positionH>
              <wp:positionV relativeFrom="paragraph">
                <wp:posOffset>6350</wp:posOffset>
              </wp:positionV>
              <wp:extent cx="2055495" cy="387985"/>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B037" w14:textId="77777777" w:rsidR="0020252C" w:rsidRPr="00EC2860" w:rsidRDefault="0020252C" w:rsidP="0020252C">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6DA2D" id="_x0000_t202" coordsize="21600,21600" o:spt="202" path="m,l,21600r21600,l21600,xe">
              <v:stroke joinstyle="miter"/>
              <v:path gradientshapeok="t" o:connecttype="rect"/>
            </v:shapetype>
            <v:shape id="Text Box 48" o:spid="_x0000_s1026" type="#_x0000_t202" style="position:absolute;margin-left:327.4pt;margin-top:.5pt;width:161.8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" filled="f" stroked="f">
              <v:textbox inset="0,0,0,0">
                <w:txbxContent>
                  <w:p w14:paraId="7E5CB037" w14:textId="77777777" w:rsidR="0020252C" w:rsidRPr="00EC2860" w:rsidRDefault="0020252C" w:rsidP="0020252C">
                    <w:pPr>
                      <w:rPr>
                        <w:sz w:val="14"/>
                      </w:rPr>
                    </w:pPr>
                  </w:p>
                </w:txbxContent>
              </v:textbox>
            </v:shape>
          </w:pict>
        </mc:Fallback>
      </mc:AlternateContent>
    </w:r>
    <w:r w:rsidR="0020252C">
      <w:tab/>
    </w:r>
    <w:r w:rsidR="008979B5">
      <w:tab/>
    </w:r>
    <w:r w:rsidR="0020252C">
      <w:tab/>
    </w:r>
  </w:p>
  <w:p w14:paraId="4C64D93F" w14:textId="77777777" w:rsidR="00432093" w:rsidRDefault="00432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85B1" w14:textId="77777777" w:rsidR="00F955EF" w:rsidRPr="00F955EF" w:rsidRDefault="00F955EF" w:rsidP="00F955EF">
    <w:pPr>
      <w:pStyle w:val="Sidhuvud"/>
      <w:jc w:val="right"/>
    </w:pPr>
    <w:r>
      <w:rPr>
        <w:noProof/>
        <w:sz w:val="14"/>
      </w:rPr>
      <w:drawing>
        <wp:inline distT="0" distB="0" distL="0" distR="0" wp14:anchorId="6602152A" wp14:editId="78F2C93E">
          <wp:extent cx="1908537" cy="359756"/>
          <wp:effectExtent l="19050" t="0" r="0" b="0"/>
          <wp:docPr id="3" name="Bildobjekt 3" descr="Akademikerforbunden logo1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erforbunden logo1_RGB.bmp"/>
                  <pic:cNvPicPr/>
                </pic:nvPicPr>
                <pic:blipFill>
                  <a:blip r:embed="rId1"/>
                  <a:stretch>
                    <a:fillRect/>
                  </a:stretch>
                </pic:blipFill>
                <pic:spPr>
                  <a:xfrm>
                    <a:off x="0" y="0"/>
                    <a:ext cx="1908537" cy="359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5A7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BA7B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C7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E66B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5CCF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2E7D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6A65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8E22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01C40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1ACE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8CC72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031667"/>
    <w:multiLevelType w:val="hybridMultilevel"/>
    <w:tmpl w:val="24B2195A"/>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80CBE"/>
    <w:multiLevelType w:val="hybridMultilevel"/>
    <w:tmpl w:val="EF32E8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F3056"/>
    <w:multiLevelType w:val="hybridMultilevel"/>
    <w:tmpl w:val="D220B988"/>
    <w:lvl w:ilvl="0" w:tplc="17F455A2">
      <w:start w:val="1"/>
      <w:numFmt w:val="decimal"/>
      <w:pStyle w:val="Listanumrerad"/>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43303E1"/>
    <w:multiLevelType w:val="hybridMultilevel"/>
    <w:tmpl w:val="BDD65AE8"/>
    <w:lvl w:ilvl="0" w:tplc="FC922EE0">
      <w:start w:val="1"/>
      <w:numFmt w:val="bullet"/>
      <w:pStyle w:val="Listapunkter"/>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Verdan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Verdan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Verdan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D05E1"/>
    <w:multiLevelType w:val="hybridMultilevel"/>
    <w:tmpl w:val="7D70A01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AB1E03"/>
    <w:multiLevelType w:val="hybridMultilevel"/>
    <w:tmpl w:val="FBB25EC2"/>
    <w:lvl w:ilvl="0" w:tplc="5A90B714">
      <w:start w:val="1"/>
      <w:numFmt w:val="bullet"/>
      <w:lvlText w:val="»"/>
      <w:lvlJc w:val="left"/>
      <w:pPr>
        <w:tabs>
          <w:tab w:val="num" w:pos="720"/>
        </w:tabs>
        <w:ind w:left="720" w:hanging="720"/>
      </w:pPr>
      <w:rPr>
        <w:rFonts w:ascii="Times New Roman" w:hAnsi="Times New Roman" w:cs="Times New Roman" w:hint="default"/>
        <w:b/>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87F9A"/>
    <w:multiLevelType w:val="hybridMultilevel"/>
    <w:tmpl w:val="4F583ED8"/>
    <w:lvl w:ilvl="0" w:tplc="8AA8D384">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74695"/>
    <w:multiLevelType w:val="multilevel"/>
    <w:tmpl w:val="15A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8724A"/>
    <w:multiLevelType w:val="hybridMultilevel"/>
    <w:tmpl w:val="4FEED8CA"/>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7264A07"/>
    <w:multiLevelType w:val="hybridMultilevel"/>
    <w:tmpl w:val="348E7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D04DFB"/>
    <w:multiLevelType w:val="hybridMultilevel"/>
    <w:tmpl w:val="56069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4287A20"/>
    <w:multiLevelType w:val="hybridMultilevel"/>
    <w:tmpl w:val="1D1C3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2B50D5"/>
    <w:multiLevelType w:val="hybridMultilevel"/>
    <w:tmpl w:val="D6922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A362F2"/>
    <w:multiLevelType w:val="hybridMultilevel"/>
    <w:tmpl w:val="51A22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C1C4F"/>
    <w:multiLevelType w:val="hybridMultilevel"/>
    <w:tmpl w:val="89FE7050"/>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88556956">
    <w:abstractNumId w:val="13"/>
  </w:num>
  <w:num w:numId="2" w16cid:durableId="1415936947">
    <w:abstractNumId w:val="14"/>
  </w:num>
  <w:num w:numId="3" w16cid:durableId="1178081983">
    <w:abstractNumId w:val="16"/>
  </w:num>
  <w:num w:numId="4" w16cid:durableId="11956152">
    <w:abstractNumId w:val="14"/>
  </w:num>
  <w:num w:numId="5" w16cid:durableId="2113358265">
    <w:abstractNumId w:val="17"/>
  </w:num>
  <w:num w:numId="6" w16cid:durableId="1647319057">
    <w:abstractNumId w:val="25"/>
  </w:num>
  <w:num w:numId="7" w16cid:durableId="1309632132">
    <w:abstractNumId w:val="11"/>
  </w:num>
  <w:num w:numId="8" w16cid:durableId="1403140416">
    <w:abstractNumId w:val="18"/>
  </w:num>
  <w:num w:numId="9" w16cid:durableId="1472360327">
    <w:abstractNumId w:val="9"/>
  </w:num>
  <w:num w:numId="10" w16cid:durableId="1380083005">
    <w:abstractNumId w:val="4"/>
  </w:num>
  <w:num w:numId="11" w16cid:durableId="1973558198">
    <w:abstractNumId w:val="3"/>
  </w:num>
  <w:num w:numId="12" w16cid:durableId="217397896">
    <w:abstractNumId w:val="2"/>
  </w:num>
  <w:num w:numId="13" w16cid:durableId="1678147420">
    <w:abstractNumId w:val="1"/>
  </w:num>
  <w:num w:numId="14" w16cid:durableId="1738701180">
    <w:abstractNumId w:val="10"/>
  </w:num>
  <w:num w:numId="15" w16cid:durableId="883832459">
    <w:abstractNumId w:val="8"/>
  </w:num>
  <w:num w:numId="16" w16cid:durableId="855852956">
    <w:abstractNumId w:val="7"/>
  </w:num>
  <w:num w:numId="17" w16cid:durableId="932543277">
    <w:abstractNumId w:val="6"/>
  </w:num>
  <w:num w:numId="18" w16cid:durableId="1631092674">
    <w:abstractNumId w:val="5"/>
  </w:num>
  <w:num w:numId="19" w16cid:durableId="1320426785">
    <w:abstractNumId w:val="0"/>
  </w:num>
  <w:num w:numId="20" w16cid:durableId="1376080597">
    <w:abstractNumId w:val="12"/>
  </w:num>
  <w:num w:numId="21" w16cid:durableId="1591694994">
    <w:abstractNumId w:val="20"/>
  </w:num>
  <w:num w:numId="22" w16cid:durableId="129789859">
    <w:abstractNumId w:val="22"/>
  </w:num>
  <w:num w:numId="23" w16cid:durableId="2017072023">
    <w:abstractNumId w:val="21"/>
  </w:num>
  <w:num w:numId="24" w16cid:durableId="1569729622">
    <w:abstractNumId w:val="24"/>
  </w:num>
  <w:num w:numId="25" w16cid:durableId="1554150146">
    <w:abstractNumId w:val="23"/>
  </w:num>
  <w:num w:numId="26" w16cid:durableId="67848248">
    <w:abstractNumId w:val="19"/>
  </w:num>
  <w:num w:numId="27" w16cid:durableId="1047988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defaultTabStop w:val="1304"/>
  <w:hyphenationZone w:val="425"/>
  <w:drawingGridHorizontalSpacing w:val="120"/>
  <w:displayHorizontalDrawingGridEvery w:val="2"/>
  <w:noPunctuationKerning/>
  <w:characterSpacingControl w:val="doNotCompress"/>
  <w:hdrShapeDefaults>
    <o:shapedefaults v:ext="edit" spidmax="16385">
      <o:colormru v:ext="edit" colors="#fb8300,#0098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27"/>
    <w:rsid w:val="0002500C"/>
    <w:rsid w:val="000568CE"/>
    <w:rsid w:val="000672D3"/>
    <w:rsid w:val="00086238"/>
    <w:rsid w:val="000952A0"/>
    <w:rsid w:val="000B057F"/>
    <w:rsid w:val="000C0C6D"/>
    <w:rsid w:val="000D73DC"/>
    <w:rsid w:val="000F4AEC"/>
    <w:rsid w:val="001258CA"/>
    <w:rsid w:val="001959B5"/>
    <w:rsid w:val="001C1E9E"/>
    <w:rsid w:val="0020252C"/>
    <w:rsid w:val="00232CEA"/>
    <w:rsid w:val="002413E6"/>
    <w:rsid w:val="00262ED4"/>
    <w:rsid w:val="002B5F71"/>
    <w:rsid w:val="00340E47"/>
    <w:rsid w:val="003544B3"/>
    <w:rsid w:val="0036049E"/>
    <w:rsid w:val="003674D9"/>
    <w:rsid w:val="00397BFC"/>
    <w:rsid w:val="003B2112"/>
    <w:rsid w:val="003E2663"/>
    <w:rsid w:val="00432093"/>
    <w:rsid w:val="004738A0"/>
    <w:rsid w:val="0047392D"/>
    <w:rsid w:val="00487302"/>
    <w:rsid w:val="004D27BB"/>
    <w:rsid w:val="004D3EF0"/>
    <w:rsid w:val="00526B7A"/>
    <w:rsid w:val="0053452A"/>
    <w:rsid w:val="00563839"/>
    <w:rsid w:val="005D663A"/>
    <w:rsid w:val="00601F9C"/>
    <w:rsid w:val="00612981"/>
    <w:rsid w:val="00621E54"/>
    <w:rsid w:val="006A12A1"/>
    <w:rsid w:val="006A63E5"/>
    <w:rsid w:val="006F2FAE"/>
    <w:rsid w:val="006F69C2"/>
    <w:rsid w:val="00710F0F"/>
    <w:rsid w:val="007129B6"/>
    <w:rsid w:val="0078590A"/>
    <w:rsid w:val="00787D2D"/>
    <w:rsid w:val="007916FF"/>
    <w:rsid w:val="00791E99"/>
    <w:rsid w:val="007A08BE"/>
    <w:rsid w:val="007C3D40"/>
    <w:rsid w:val="007D326F"/>
    <w:rsid w:val="008205DD"/>
    <w:rsid w:val="008250C3"/>
    <w:rsid w:val="00891F0C"/>
    <w:rsid w:val="00895BAC"/>
    <w:rsid w:val="008979B5"/>
    <w:rsid w:val="008A208B"/>
    <w:rsid w:val="008C3227"/>
    <w:rsid w:val="008C628D"/>
    <w:rsid w:val="008C7311"/>
    <w:rsid w:val="00921722"/>
    <w:rsid w:val="00995689"/>
    <w:rsid w:val="00997662"/>
    <w:rsid w:val="009A2F34"/>
    <w:rsid w:val="009A7315"/>
    <w:rsid w:val="009F7260"/>
    <w:rsid w:val="00A02C45"/>
    <w:rsid w:val="00A5158E"/>
    <w:rsid w:val="00AA31A9"/>
    <w:rsid w:val="00AB5A2B"/>
    <w:rsid w:val="00AF429B"/>
    <w:rsid w:val="00B2249D"/>
    <w:rsid w:val="00B27954"/>
    <w:rsid w:val="00B923DC"/>
    <w:rsid w:val="00BD4491"/>
    <w:rsid w:val="00C20D06"/>
    <w:rsid w:val="00CC54B8"/>
    <w:rsid w:val="00CC6F40"/>
    <w:rsid w:val="00D212AD"/>
    <w:rsid w:val="00D27341"/>
    <w:rsid w:val="00D758D3"/>
    <w:rsid w:val="00D75FA0"/>
    <w:rsid w:val="00D962C7"/>
    <w:rsid w:val="00DD0D96"/>
    <w:rsid w:val="00DE6CDC"/>
    <w:rsid w:val="00E15DF6"/>
    <w:rsid w:val="00E27E3B"/>
    <w:rsid w:val="00E50D9D"/>
    <w:rsid w:val="00E95118"/>
    <w:rsid w:val="00EA6593"/>
    <w:rsid w:val="00EB4BB7"/>
    <w:rsid w:val="00EC5893"/>
    <w:rsid w:val="00ED7259"/>
    <w:rsid w:val="00ED76B2"/>
    <w:rsid w:val="00EE38A3"/>
    <w:rsid w:val="00EF4E50"/>
    <w:rsid w:val="00F21546"/>
    <w:rsid w:val="00F2302D"/>
    <w:rsid w:val="00F32A7B"/>
    <w:rsid w:val="00F955EF"/>
    <w:rsid w:val="00FD71D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fb8300,#0098a1"/>
    </o:shapedefaults>
    <o:shapelayout v:ext="edit">
      <o:idmap v:ext="edit" data="1"/>
    </o:shapelayout>
  </w:shapeDefaults>
  <w:decimalSymbol w:val=","/>
  <w:listSeparator w:val=";"/>
  <w14:docId w14:val="47E21047"/>
  <w15:docId w15:val="{B2485916-B722-4313-8370-E3064ACD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FAE"/>
    <w:rPr>
      <w:sz w:val="24"/>
      <w:szCs w:val="24"/>
    </w:rPr>
  </w:style>
  <w:style w:type="paragraph" w:styleId="Rubrik1">
    <w:name w:val="heading 1"/>
    <w:next w:val="Normal"/>
    <w:qFormat/>
    <w:rsid w:val="00921722"/>
    <w:pPr>
      <w:keepNext/>
      <w:spacing w:before="120"/>
      <w:outlineLvl w:val="0"/>
    </w:pPr>
    <w:rPr>
      <w:rFonts w:ascii="Arial" w:hAnsi="Arial" w:cs="Arial"/>
      <w:b/>
      <w:bCs/>
      <w:kern w:val="32"/>
      <w:sz w:val="32"/>
      <w:szCs w:val="28"/>
    </w:rPr>
  </w:style>
  <w:style w:type="paragraph" w:styleId="Rubrik2">
    <w:name w:val="heading 2"/>
    <w:next w:val="Normal"/>
    <w:qFormat/>
    <w:rsid w:val="00921722"/>
    <w:pPr>
      <w:keepNext/>
      <w:spacing w:before="120"/>
      <w:outlineLvl w:val="1"/>
    </w:pPr>
    <w:rPr>
      <w:rFonts w:ascii="Arial" w:hAnsi="Arial" w:cs="Arial"/>
      <w:b/>
      <w:bCs/>
      <w:iCs/>
      <w:sz w:val="28"/>
      <w:szCs w:val="28"/>
    </w:rPr>
  </w:style>
  <w:style w:type="paragraph" w:styleId="Rubrik3">
    <w:name w:val="heading 3"/>
    <w:next w:val="Normal"/>
    <w:qFormat/>
    <w:rsid w:val="00921722"/>
    <w:pPr>
      <w:keepNext/>
      <w:spacing w:before="60"/>
      <w:outlineLvl w:val="2"/>
    </w:pPr>
    <w:rPr>
      <w:rFonts w:ascii="Arial" w:hAnsi="Arial" w:cs="Arial"/>
      <w:b/>
      <w:bCs/>
      <w:sz w:val="24"/>
      <w:szCs w:val="26"/>
    </w:rPr>
  </w:style>
  <w:style w:type="paragraph" w:styleId="Rubrik4">
    <w:name w:val="heading 4"/>
    <w:next w:val="Normal"/>
    <w:qFormat/>
    <w:rsid w:val="00921722"/>
    <w:pPr>
      <w:keepNext/>
      <w:outlineLvl w:val="3"/>
    </w:pPr>
    <w:rPr>
      <w:b/>
      <w:b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anumrerad">
    <w:name w:val="Lista numrerad"/>
    <w:basedOn w:val="Normal"/>
    <w:rsid w:val="00921722"/>
    <w:pPr>
      <w:numPr>
        <w:numId w:val="1"/>
      </w:numPr>
    </w:pPr>
    <w:rPr>
      <w:szCs w:val="22"/>
    </w:rPr>
  </w:style>
  <w:style w:type="paragraph" w:customStyle="1" w:styleId="Listapunkter">
    <w:name w:val="Lista punkter"/>
    <w:basedOn w:val="Normal"/>
    <w:rsid w:val="00921722"/>
    <w:pPr>
      <w:numPr>
        <w:numId w:val="2"/>
      </w:numPr>
    </w:pPr>
    <w:rPr>
      <w:szCs w:val="22"/>
    </w:rPr>
  </w:style>
  <w:style w:type="paragraph" w:styleId="Sidhuvud">
    <w:name w:val="header"/>
    <w:basedOn w:val="Normal"/>
    <w:rsid w:val="00921722"/>
    <w:pPr>
      <w:tabs>
        <w:tab w:val="center" w:pos="4536"/>
        <w:tab w:val="right" w:pos="9072"/>
      </w:tabs>
    </w:pPr>
  </w:style>
  <w:style w:type="paragraph" w:styleId="Sidfot">
    <w:name w:val="footer"/>
    <w:basedOn w:val="Normal"/>
    <w:rsid w:val="00921722"/>
    <w:pPr>
      <w:tabs>
        <w:tab w:val="center" w:pos="4536"/>
        <w:tab w:val="right" w:pos="9072"/>
      </w:tabs>
    </w:pPr>
  </w:style>
  <w:style w:type="paragraph" w:styleId="Fotnotstext">
    <w:name w:val="footnote text"/>
    <w:basedOn w:val="Normal"/>
    <w:semiHidden/>
    <w:rsid w:val="00921722"/>
    <w:rPr>
      <w:sz w:val="20"/>
      <w:szCs w:val="20"/>
    </w:rPr>
  </w:style>
  <w:style w:type="character" w:styleId="Sidnummer">
    <w:name w:val="page number"/>
    <w:basedOn w:val="Standardstycketeckensnitt"/>
    <w:rsid w:val="00921722"/>
  </w:style>
  <w:style w:type="paragraph" w:customStyle="1" w:styleId="rubbe1">
    <w:name w:val="rubbe1"/>
    <w:basedOn w:val="Rubrik1"/>
    <w:next w:val="brdis"/>
    <w:rsid w:val="00921722"/>
    <w:rPr>
      <w:rFonts w:ascii="Helvetica" w:hAnsi="Helvetica"/>
      <w:sz w:val="24"/>
    </w:rPr>
  </w:style>
  <w:style w:type="paragraph" w:customStyle="1" w:styleId="rubbe2">
    <w:name w:val="rubbe2"/>
    <w:basedOn w:val="Rubrik2"/>
    <w:next w:val="brdis"/>
    <w:rsid w:val="00921722"/>
    <w:rPr>
      <w:rFonts w:ascii="Helvetica" w:hAnsi="Helvetica"/>
      <w:sz w:val="20"/>
    </w:rPr>
  </w:style>
  <w:style w:type="paragraph" w:customStyle="1" w:styleId="brdis">
    <w:name w:val="brödis"/>
    <w:basedOn w:val="Brdtext"/>
    <w:rsid w:val="00921722"/>
    <w:rPr>
      <w:sz w:val="20"/>
    </w:rPr>
  </w:style>
  <w:style w:type="paragraph" w:styleId="Brdtext">
    <w:name w:val="Body Text"/>
    <w:basedOn w:val="Normal"/>
    <w:link w:val="BrdtextChar"/>
    <w:rsid w:val="00921722"/>
    <w:pPr>
      <w:spacing w:after="120"/>
    </w:pPr>
  </w:style>
  <w:style w:type="character" w:styleId="Hyperlnk">
    <w:name w:val="Hyperlink"/>
    <w:rsid w:val="00921722"/>
    <w:rPr>
      <w:color w:val="0000FF"/>
      <w:u w:val="single"/>
    </w:rPr>
  </w:style>
  <w:style w:type="paragraph" w:styleId="Brdtext2">
    <w:name w:val="Body Text 2"/>
    <w:basedOn w:val="Normal"/>
    <w:rsid w:val="00921722"/>
    <w:rPr>
      <w:rFonts w:ascii="Verdana" w:hAnsi="Verdana"/>
      <w:sz w:val="22"/>
    </w:rPr>
  </w:style>
  <w:style w:type="paragraph" w:styleId="Normalwebb">
    <w:name w:val="Normal (Web)"/>
    <w:basedOn w:val="Normal"/>
    <w:rsid w:val="009975A4"/>
    <w:pPr>
      <w:spacing w:before="100" w:beforeAutospacing="1" w:after="100" w:afterAutospacing="1"/>
    </w:pPr>
  </w:style>
  <w:style w:type="character" w:customStyle="1" w:styleId="spelle">
    <w:name w:val="spelle"/>
    <w:basedOn w:val="Standardstycketeckensnitt"/>
    <w:rsid w:val="009975A4"/>
  </w:style>
  <w:style w:type="character" w:customStyle="1" w:styleId="BrdtextChar">
    <w:name w:val="Brödtext Char"/>
    <w:basedOn w:val="Standardstycketeckensnitt"/>
    <w:link w:val="Brdtext"/>
    <w:rsid w:val="00850418"/>
    <w:rPr>
      <w:sz w:val="24"/>
      <w:szCs w:val="24"/>
      <w:lang w:val="en-US" w:eastAsia="en-US"/>
    </w:rPr>
  </w:style>
  <w:style w:type="paragraph" w:styleId="Ballongtext">
    <w:name w:val="Balloon Text"/>
    <w:basedOn w:val="Normal"/>
    <w:link w:val="BallongtextChar"/>
    <w:rsid w:val="000C0C6D"/>
    <w:rPr>
      <w:rFonts w:ascii="Tahoma" w:hAnsi="Tahoma" w:cs="Tahoma"/>
      <w:sz w:val="16"/>
      <w:szCs w:val="16"/>
    </w:rPr>
  </w:style>
  <w:style w:type="character" w:customStyle="1" w:styleId="BallongtextChar">
    <w:name w:val="Ballongtext Char"/>
    <w:basedOn w:val="Standardstycketeckensnitt"/>
    <w:link w:val="Ballongtext"/>
    <w:rsid w:val="000C0C6D"/>
    <w:rPr>
      <w:rFonts w:ascii="Tahoma" w:hAnsi="Tahoma" w:cs="Tahoma"/>
      <w:sz w:val="16"/>
      <w:szCs w:val="16"/>
      <w:lang w:val="en-US" w:eastAsia="en-US"/>
    </w:rPr>
  </w:style>
  <w:style w:type="paragraph" w:customStyle="1" w:styleId="yiv1115292992msonormal">
    <w:name w:val="yiv1115292992msonormal"/>
    <w:basedOn w:val="Normal"/>
    <w:rsid w:val="00997662"/>
    <w:pPr>
      <w:spacing w:before="100" w:beforeAutospacing="1" w:after="100" w:afterAutospacing="1"/>
    </w:pPr>
  </w:style>
  <w:style w:type="character" w:styleId="Stark">
    <w:name w:val="Strong"/>
    <w:qFormat/>
    <w:rsid w:val="00997662"/>
    <w:rPr>
      <w:b/>
      <w:bCs/>
    </w:rPr>
  </w:style>
  <w:style w:type="paragraph" w:customStyle="1" w:styleId="Normalbrdtext">
    <w:name w:val="Normal brödtext"/>
    <w:basedOn w:val="Normal"/>
    <w:qFormat/>
    <w:rsid w:val="00E95118"/>
    <w:rPr>
      <w:rFonts w:ascii="Garamond" w:hAnsi="Garamond"/>
    </w:rPr>
  </w:style>
  <w:style w:type="paragraph" w:styleId="Brdtextmedindrag">
    <w:name w:val="Body Text Indent"/>
    <w:basedOn w:val="Normal"/>
    <w:link w:val="BrdtextmedindragChar"/>
    <w:rsid w:val="006F2FAE"/>
    <w:pPr>
      <w:spacing w:after="120"/>
      <w:ind w:left="283"/>
    </w:pPr>
  </w:style>
  <w:style w:type="character" w:customStyle="1" w:styleId="BrdtextmedindragChar">
    <w:name w:val="Brödtext med indrag Char"/>
    <w:basedOn w:val="Standardstycketeckensnitt"/>
    <w:link w:val="Brdtextmedindrag"/>
    <w:rsid w:val="006F2F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101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80">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633">
      <w:bodyDiv w:val="1"/>
      <w:marLeft w:val="0"/>
      <w:marRight w:val="0"/>
      <w:marTop w:val="0"/>
      <w:marBottom w:val="0"/>
      <w:divBdr>
        <w:top w:val="none" w:sz="0" w:space="0" w:color="auto"/>
        <w:left w:val="none" w:sz="0" w:space="0" w:color="auto"/>
        <w:bottom w:val="none" w:sz="0" w:space="0" w:color="auto"/>
        <w:right w:val="none" w:sz="0" w:space="0" w:color="auto"/>
      </w:divBdr>
    </w:div>
    <w:div w:id="190679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2748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Brevpapper</vt:lpstr>
      <vt:lpstr>Brevpapper</vt:lpstr>
    </vt:vector>
  </TitlesOfParts>
  <Company>Akademikerförbunden</Company>
  <LinksUpToDate>false</LinksUpToDate>
  <CharactersWithSpaces>3260</CharactersWithSpaces>
  <SharedDoc>false</SharedDoc>
  <HyperlinkBase/>
  <HLinks>
    <vt:vector size="36" baseType="variant">
      <vt:variant>
        <vt:i4>6619176</vt:i4>
      </vt:variant>
      <vt:variant>
        <vt:i4>2329</vt:i4>
      </vt:variant>
      <vt:variant>
        <vt:i4>1025</vt:i4>
      </vt:variant>
      <vt:variant>
        <vt:i4>1</vt:i4>
      </vt:variant>
      <vt:variant>
        <vt:lpwstr>Akademikerforbunden logo1_RGB</vt:lpwstr>
      </vt:variant>
      <vt:variant>
        <vt:lpwstr/>
      </vt:variant>
      <vt:variant>
        <vt:i4>7209020</vt:i4>
      </vt:variant>
      <vt:variant>
        <vt:i4>-1</vt:i4>
      </vt:variant>
      <vt:variant>
        <vt:i4>2081</vt:i4>
      </vt:variant>
      <vt:variant>
        <vt:i4>1</vt:i4>
      </vt:variant>
      <vt:variant>
        <vt:lpwstr>CE_logo</vt:lpwstr>
      </vt:variant>
      <vt:variant>
        <vt:lpwstr/>
      </vt:variant>
      <vt:variant>
        <vt:i4>1376376</vt:i4>
      </vt:variant>
      <vt:variant>
        <vt:i4>-1</vt:i4>
      </vt:variant>
      <vt:variant>
        <vt:i4>2083</vt:i4>
      </vt:variant>
      <vt:variant>
        <vt:i4>1</vt:i4>
      </vt:variant>
      <vt:variant>
        <vt:lpwstr>psykologforbundet</vt:lpwstr>
      </vt:variant>
      <vt:variant>
        <vt:lpwstr/>
      </vt:variant>
      <vt:variant>
        <vt:i4>11</vt:i4>
      </vt:variant>
      <vt:variant>
        <vt:i4>-1</vt:i4>
      </vt:variant>
      <vt:variant>
        <vt:i4>2084</vt:i4>
      </vt:variant>
      <vt:variant>
        <vt:i4>1</vt:i4>
      </vt:variant>
      <vt:variant>
        <vt:lpwstr>logo</vt:lpwstr>
      </vt:variant>
      <vt:variant>
        <vt:lpwstr/>
      </vt:variant>
      <vt:variant>
        <vt:i4>15532083</vt:i4>
      </vt:variant>
      <vt:variant>
        <vt:i4>-1</vt:i4>
      </vt:variant>
      <vt:variant>
        <vt:i4>2087</vt:i4>
      </vt:variant>
      <vt:variant>
        <vt:i4>1</vt:i4>
      </vt:variant>
      <vt:variant>
        <vt:lpwstr>logga svart &amp; röd jpeg</vt:lpwstr>
      </vt:variant>
      <vt:variant>
        <vt:lpwstr/>
      </vt:variant>
      <vt:variant>
        <vt:i4>5374012</vt:i4>
      </vt:variant>
      <vt:variant>
        <vt:i4>-1</vt:i4>
      </vt:variant>
      <vt:variant>
        <vt:i4>2088</vt:i4>
      </vt:variant>
      <vt:variant>
        <vt:i4>1</vt:i4>
      </vt:variant>
      <vt:variant>
        <vt:lpwstr>forbund19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Brevpapper</dc:title>
  <dc:creator>Eva Högberg</dc:creator>
  <cp:lastModifiedBy>Eva Högberg</cp:lastModifiedBy>
  <cp:revision>3</cp:revision>
  <cp:lastPrinted>2013-02-06T15:20:00Z</cp:lastPrinted>
  <dcterms:created xsi:type="dcterms:W3CDTF">2023-06-15T08:45:00Z</dcterms:created>
  <dcterms:modified xsi:type="dcterms:W3CDTF">2023-06-15T08:45:00Z</dcterms:modified>
</cp:coreProperties>
</file>